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C706" w14:textId="53209393" w:rsidR="007B62B1" w:rsidRPr="004C1E4C" w:rsidRDefault="007B62B1" w:rsidP="007B62B1">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9F038C">
        <w:rPr>
          <w:rFonts w:ascii="Arial" w:eastAsia="Arial Unicode MS" w:hAnsi="Arial" w:cs="Arial"/>
          <w:i/>
          <w:color w:val="000000"/>
          <w:sz w:val="20"/>
          <w:u w:color="000000"/>
          <w:lang w:val="de-DE"/>
        </w:rPr>
        <w:t>1</w:t>
      </w:r>
      <w:r w:rsidR="00BC34B0">
        <w:rPr>
          <w:rFonts w:ascii="Arial" w:eastAsia="Arial Unicode MS" w:hAnsi="Arial" w:cs="Arial"/>
          <w:i/>
          <w:color w:val="000000"/>
          <w:sz w:val="20"/>
          <w:u w:color="000000"/>
          <w:lang w:val="de-DE"/>
        </w:rPr>
        <w:t>5</w:t>
      </w:r>
      <w:r w:rsidRPr="008E65AD">
        <w:rPr>
          <w:rFonts w:ascii="Arial" w:eastAsia="Arial Unicode MS" w:hAnsi="Arial" w:cs="Arial"/>
          <w:i/>
          <w:color w:val="000000"/>
          <w:sz w:val="20"/>
          <w:u w:color="000000"/>
          <w:lang w:val="de-DE"/>
        </w:rPr>
        <w:t>.</w:t>
      </w:r>
      <w:r w:rsidR="008E65AD">
        <w:rPr>
          <w:rFonts w:ascii="Arial" w:eastAsia="Arial Unicode MS" w:hAnsi="Arial" w:cs="Arial"/>
          <w:i/>
          <w:color w:val="000000"/>
          <w:sz w:val="20"/>
          <w:u w:color="000000"/>
          <w:lang w:val="de-DE"/>
        </w:rPr>
        <w:t xml:space="preserve"> </w:t>
      </w:r>
      <w:r w:rsidR="009F038C">
        <w:rPr>
          <w:rFonts w:ascii="Arial" w:eastAsia="Arial Unicode MS" w:hAnsi="Arial" w:cs="Arial"/>
          <w:i/>
          <w:color w:val="000000"/>
          <w:sz w:val="20"/>
          <w:u w:color="000000"/>
          <w:lang w:val="de-DE"/>
        </w:rPr>
        <w:t>November</w:t>
      </w:r>
      <w:r w:rsidR="00734D58">
        <w:rPr>
          <w:rFonts w:ascii="Arial" w:eastAsia="Arial Unicode MS" w:hAnsi="Arial" w:cs="Arial"/>
          <w:i/>
          <w:color w:val="000000"/>
          <w:sz w:val="20"/>
          <w:u w:color="000000"/>
          <w:lang w:val="de-DE"/>
        </w:rPr>
        <w:t xml:space="preserve"> 20</w:t>
      </w:r>
      <w:r w:rsidR="008C2536">
        <w:rPr>
          <w:rFonts w:ascii="Arial" w:eastAsia="Arial Unicode MS" w:hAnsi="Arial" w:cs="Arial"/>
          <w:i/>
          <w:color w:val="000000"/>
          <w:sz w:val="20"/>
          <w:u w:color="000000"/>
          <w:lang w:val="de-DE"/>
        </w:rPr>
        <w:t>2</w:t>
      </w:r>
      <w:r w:rsidR="003E2A5C">
        <w:rPr>
          <w:rFonts w:ascii="Arial" w:eastAsia="Arial Unicode MS" w:hAnsi="Arial" w:cs="Arial"/>
          <w:i/>
          <w:color w:val="000000"/>
          <w:sz w:val="20"/>
          <w:u w:color="000000"/>
          <w:lang w:val="de-DE"/>
        </w:rPr>
        <w:t>2</w:t>
      </w:r>
    </w:p>
    <w:p w14:paraId="092D0E3F" w14:textId="77777777" w:rsidR="007B62B1" w:rsidRPr="00734D58" w:rsidRDefault="007B62B1" w:rsidP="007B62B1">
      <w:pPr>
        <w:spacing w:after="60" w:line="288" w:lineRule="auto"/>
        <w:jc w:val="both"/>
        <w:outlineLvl w:val="0"/>
        <w:rPr>
          <w:rFonts w:ascii="Arial" w:eastAsia="Arial Unicode MS" w:hAnsi="Arial Unicode MS"/>
          <w:b/>
          <w:color w:val="000000"/>
          <w:sz w:val="20"/>
          <w:szCs w:val="20"/>
          <w:u w:color="000000"/>
          <w:lang w:val="de-DE"/>
        </w:rPr>
      </w:pPr>
    </w:p>
    <w:p w14:paraId="22E3AE1A" w14:textId="6C545271" w:rsidR="00734D58" w:rsidRPr="00290266" w:rsidRDefault="009F038C" w:rsidP="00734D58">
      <w:pPr>
        <w:spacing w:after="60" w:line="288" w:lineRule="auto"/>
        <w:outlineLvl w:val="0"/>
        <w:rPr>
          <w:rFonts w:ascii="Arial" w:hAnsi="Arial" w:cs="Arial"/>
          <w:b/>
          <w:bCs/>
          <w:color w:val="000000"/>
          <w:sz w:val="28"/>
          <w:szCs w:val="32"/>
          <w:lang w:val="de-DE" w:eastAsia="de-DE"/>
        </w:rPr>
      </w:pPr>
      <w:bookmarkStart w:id="0" w:name="_Hlk110240382"/>
      <w:r w:rsidRPr="009F038C">
        <w:rPr>
          <w:rFonts w:ascii="Arial" w:hAnsi="Arial" w:cs="Arial"/>
          <w:b/>
          <w:bCs/>
          <w:color w:val="000000"/>
          <w:sz w:val="28"/>
          <w:szCs w:val="32"/>
          <w:lang w:val="de-DE" w:eastAsia="de-DE"/>
        </w:rPr>
        <w:t>Wie wird die ÖV vom Bewahrer zum Motor der Digitalisierung?</w:t>
      </w:r>
      <w:r>
        <w:rPr>
          <w:rFonts w:ascii="Arial" w:hAnsi="Arial" w:cs="Arial"/>
          <w:b/>
          <w:bCs/>
          <w:color w:val="000000"/>
          <w:sz w:val="28"/>
          <w:szCs w:val="32"/>
          <w:lang w:val="de-DE" w:eastAsia="de-DE"/>
        </w:rPr>
        <w:br/>
      </w:r>
      <w:r w:rsidRPr="009F038C">
        <w:rPr>
          <w:rFonts w:ascii="Arial" w:hAnsi="Arial" w:cs="Arial"/>
          <w:b/>
          <w:bCs/>
          <w:color w:val="000000"/>
          <w:sz w:val="28"/>
          <w:szCs w:val="32"/>
          <w:lang w:val="de-DE" w:eastAsia="de-DE"/>
        </w:rPr>
        <w:t>Rückblick auf den Kongress „Innovatives Management“ 2022</w:t>
      </w:r>
    </w:p>
    <w:p w14:paraId="39B7D475" w14:textId="77777777" w:rsidR="00D36280" w:rsidRPr="00734D58" w:rsidRDefault="00D36280" w:rsidP="00734D58">
      <w:pPr>
        <w:spacing w:after="60" w:line="288" w:lineRule="auto"/>
        <w:outlineLvl w:val="0"/>
        <w:rPr>
          <w:rFonts w:ascii="Arial" w:hAnsi="Arial" w:cs="Arial"/>
          <w:b/>
          <w:bCs/>
          <w:sz w:val="20"/>
          <w:szCs w:val="20"/>
          <w:lang w:val="de-DE" w:eastAsia="de-DE"/>
        </w:rPr>
      </w:pPr>
    </w:p>
    <w:p w14:paraId="5242E2CE" w14:textId="77777777" w:rsidR="00C21CEF" w:rsidRPr="00C21CEF" w:rsidRDefault="00525ED1" w:rsidP="00C436F7">
      <w:pPr>
        <w:spacing w:line="360" w:lineRule="auto"/>
        <w:rPr>
          <w:rFonts w:ascii="Arial" w:hAnsi="Arial" w:cs="Arial"/>
          <w:b/>
          <w:iCs/>
          <w:sz w:val="20"/>
          <w:szCs w:val="20"/>
          <w:lang w:val="de-DE" w:eastAsia="de-DE"/>
        </w:rPr>
      </w:pPr>
      <w:r w:rsidRPr="00C21CEF">
        <w:rPr>
          <w:rFonts w:ascii="Arial" w:hAnsi="Arial" w:cs="Arial"/>
          <w:b/>
          <w:iCs/>
          <w:sz w:val="20"/>
          <w:szCs w:val="20"/>
          <w:lang w:val="de-DE" w:eastAsia="de-DE"/>
        </w:rPr>
        <w:t>Der 22. Kongress</w:t>
      </w:r>
      <w:r w:rsidR="009F038C" w:rsidRPr="00C21CEF">
        <w:rPr>
          <w:rFonts w:ascii="Arial" w:hAnsi="Arial" w:cs="Arial"/>
          <w:b/>
          <w:iCs/>
          <w:sz w:val="20"/>
          <w:szCs w:val="20"/>
          <w:lang w:val="de-DE" w:eastAsia="de-DE"/>
        </w:rPr>
        <w:t xml:space="preserve"> </w:t>
      </w:r>
      <w:r w:rsidRPr="00C21CEF">
        <w:rPr>
          <w:rFonts w:ascii="Arial" w:hAnsi="Arial" w:cs="Arial"/>
          <w:b/>
          <w:iCs/>
          <w:sz w:val="20"/>
          <w:szCs w:val="20"/>
          <w:lang w:val="de-DE" w:eastAsia="de-DE"/>
        </w:rPr>
        <w:t>„</w:t>
      </w:r>
      <w:r w:rsidR="009F038C" w:rsidRPr="00C21CEF">
        <w:rPr>
          <w:rFonts w:ascii="Arial" w:hAnsi="Arial" w:cs="Arial"/>
          <w:b/>
          <w:iCs/>
          <w:sz w:val="20"/>
          <w:szCs w:val="20"/>
          <w:lang w:val="de-DE" w:eastAsia="de-DE"/>
        </w:rPr>
        <w:t>Innovative</w:t>
      </w:r>
      <w:r w:rsidRPr="00C21CEF">
        <w:rPr>
          <w:rFonts w:ascii="Arial" w:hAnsi="Arial" w:cs="Arial"/>
          <w:b/>
          <w:iCs/>
          <w:sz w:val="20"/>
          <w:szCs w:val="20"/>
          <w:lang w:val="de-DE" w:eastAsia="de-DE"/>
        </w:rPr>
        <w:t>s</w:t>
      </w:r>
      <w:r w:rsidR="009F038C" w:rsidRPr="00C21CEF">
        <w:rPr>
          <w:rFonts w:ascii="Arial" w:hAnsi="Arial" w:cs="Arial"/>
          <w:b/>
          <w:iCs/>
          <w:sz w:val="20"/>
          <w:szCs w:val="20"/>
          <w:lang w:val="de-DE" w:eastAsia="de-DE"/>
        </w:rPr>
        <w:t xml:space="preserve"> Management</w:t>
      </w:r>
      <w:r w:rsidRPr="00C21CEF">
        <w:rPr>
          <w:rFonts w:ascii="Arial" w:hAnsi="Arial" w:cs="Arial"/>
          <w:b/>
          <w:iCs/>
          <w:sz w:val="20"/>
          <w:szCs w:val="20"/>
          <w:lang w:val="de-DE" w:eastAsia="de-DE"/>
        </w:rPr>
        <w:t>“</w:t>
      </w:r>
      <w:r w:rsidR="009F038C" w:rsidRPr="00C21CEF">
        <w:rPr>
          <w:rFonts w:ascii="Arial" w:hAnsi="Arial" w:cs="Arial"/>
          <w:b/>
          <w:iCs/>
          <w:sz w:val="20"/>
          <w:szCs w:val="20"/>
          <w:lang w:val="de-DE" w:eastAsia="de-DE"/>
        </w:rPr>
        <w:t xml:space="preserve"> </w:t>
      </w:r>
      <w:r w:rsidRPr="00C21CEF">
        <w:rPr>
          <w:rFonts w:ascii="Arial" w:hAnsi="Arial" w:cs="Arial"/>
          <w:b/>
          <w:iCs/>
          <w:sz w:val="20"/>
          <w:szCs w:val="20"/>
          <w:lang w:val="de-DE" w:eastAsia="de-DE"/>
        </w:rPr>
        <w:t>lieferte vielfältige</w:t>
      </w:r>
      <w:r w:rsidR="009F038C" w:rsidRPr="00C21CEF">
        <w:rPr>
          <w:rFonts w:ascii="Arial" w:hAnsi="Arial" w:cs="Arial"/>
          <w:b/>
          <w:iCs/>
          <w:sz w:val="20"/>
          <w:szCs w:val="20"/>
          <w:lang w:val="de-DE" w:eastAsia="de-DE"/>
        </w:rPr>
        <w:t xml:space="preserve"> Impulse</w:t>
      </w:r>
      <w:r w:rsidRPr="00C21CEF">
        <w:rPr>
          <w:rFonts w:ascii="Arial" w:hAnsi="Arial" w:cs="Arial"/>
          <w:b/>
          <w:iCs/>
          <w:sz w:val="20"/>
          <w:szCs w:val="20"/>
          <w:lang w:val="de-DE" w:eastAsia="de-DE"/>
        </w:rPr>
        <w:t xml:space="preserve"> zur Bewältigung des</w:t>
      </w:r>
      <w:r w:rsidR="009F038C" w:rsidRPr="00C21CEF">
        <w:rPr>
          <w:rFonts w:ascii="Arial" w:hAnsi="Arial" w:cs="Arial"/>
          <w:b/>
          <w:iCs/>
          <w:sz w:val="20"/>
          <w:szCs w:val="20"/>
          <w:lang w:val="de-DE" w:eastAsia="de-DE"/>
        </w:rPr>
        <w:t xml:space="preserve"> Fachkräftemangel</w:t>
      </w:r>
      <w:r w:rsidRPr="00C21CEF">
        <w:rPr>
          <w:rFonts w:ascii="Arial" w:hAnsi="Arial" w:cs="Arial"/>
          <w:b/>
          <w:iCs/>
          <w:sz w:val="20"/>
          <w:szCs w:val="20"/>
          <w:lang w:val="de-DE" w:eastAsia="de-DE"/>
        </w:rPr>
        <w:t>s</w:t>
      </w:r>
      <w:r w:rsidR="009F038C" w:rsidRPr="00C21CEF">
        <w:rPr>
          <w:rFonts w:ascii="Arial" w:hAnsi="Arial" w:cs="Arial"/>
          <w:b/>
          <w:iCs/>
          <w:sz w:val="20"/>
          <w:szCs w:val="20"/>
          <w:lang w:val="de-DE" w:eastAsia="de-DE"/>
        </w:rPr>
        <w:t xml:space="preserve"> in der </w:t>
      </w:r>
      <w:r w:rsidRPr="00C21CEF">
        <w:rPr>
          <w:rFonts w:ascii="Arial" w:hAnsi="Arial" w:cs="Arial"/>
          <w:b/>
          <w:iCs/>
          <w:sz w:val="20"/>
          <w:szCs w:val="20"/>
          <w:lang w:val="de-DE" w:eastAsia="de-DE"/>
        </w:rPr>
        <w:t xml:space="preserve">öffentlichen </w:t>
      </w:r>
      <w:r w:rsidR="009F038C" w:rsidRPr="00C21CEF">
        <w:rPr>
          <w:rFonts w:ascii="Arial" w:hAnsi="Arial" w:cs="Arial"/>
          <w:b/>
          <w:iCs/>
          <w:sz w:val="20"/>
          <w:szCs w:val="20"/>
          <w:lang w:val="de-DE" w:eastAsia="de-DE"/>
        </w:rPr>
        <w:t xml:space="preserve">Verwaltung. </w:t>
      </w:r>
      <w:r w:rsidRPr="00C21CEF">
        <w:rPr>
          <w:rFonts w:ascii="Arial" w:hAnsi="Arial" w:cs="Arial"/>
          <w:b/>
          <w:iCs/>
          <w:sz w:val="20"/>
          <w:szCs w:val="20"/>
          <w:lang w:val="de-DE" w:eastAsia="de-DE"/>
        </w:rPr>
        <w:t xml:space="preserve">Es </w:t>
      </w:r>
      <w:r w:rsidR="009F038C" w:rsidRPr="00C21CEF">
        <w:rPr>
          <w:rFonts w:ascii="Arial" w:hAnsi="Arial" w:cs="Arial"/>
          <w:b/>
          <w:iCs/>
          <w:sz w:val="20"/>
          <w:szCs w:val="20"/>
          <w:lang w:val="de-DE" w:eastAsia="de-DE"/>
        </w:rPr>
        <w:t xml:space="preserve">wurde deutlich: Um der </w:t>
      </w:r>
      <w:r w:rsidRPr="00C21CEF">
        <w:rPr>
          <w:rFonts w:ascii="Arial" w:hAnsi="Arial" w:cs="Arial"/>
          <w:b/>
          <w:iCs/>
          <w:sz w:val="20"/>
          <w:szCs w:val="20"/>
          <w:lang w:val="de-DE" w:eastAsia="de-DE"/>
        </w:rPr>
        <w:t xml:space="preserve">aktuellen </w:t>
      </w:r>
      <w:r w:rsidR="009F038C" w:rsidRPr="00C21CEF">
        <w:rPr>
          <w:rFonts w:ascii="Arial" w:hAnsi="Arial" w:cs="Arial"/>
          <w:b/>
          <w:iCs/>
          <w:sz w:val="20"/>
          <w:szCs w:val="20"/>
          <w:lang w:val="de-DE" w:eastAsia="de-DE"/>
        </w:rPr>
        <w:t xml:space="preserve">Unzufriedenheit </w:t>
      </w:r>
      <w:r w:rsidRPr="00C21CEF">
        <w:rPr>
          <w:rFonts w:ascii="Arial" w:hAnsi="Arial" w:cs="Arial"/>
          <w:b/>
          <w:iCs/>
          <w:sz w:val="20"/>
          <w:szCs w:val="20"/>
          <w:lang w:val="de-DE" w:eastAsia="de-DE"/>
        </w:rPr>
        <w:t xml:space="preserve">vieler </w:t>
      </w:r>
      <w:proofErr w:type="spellStart"/>
      <w:proofErr w:type="gramStart"/>
      <w:r w:rsidR="006D7F28" w:rsidRPr="00C21CEF">
        <w:rPr>
          <w:rFonts w:ascii="Arial" w:hAnsi="Arial" w:cs="Arial"/>
          <w:b/>
          <w:iCs/>
          <w:sz w:val="20"/>
          <w:szCs w:val="20"/>
          <w:lang w:val="de-DE" w:eastAsia="de-DE"/>
        </w:rPr>
        <w:t>Mitarbeiter:innen</w:t>
      </w:r>
      <w:proofErr w:type="spellEnd"/>
      <w:proofErr w:type="gramEnd"/>
      <w:r w:rsidR="009F038C" w:rsidRPr="00C21CEF">
        <w:rPr>
          <w:rFonts w:ascii="Arial" w:hAnsi="Arial" w:cs="Arial"/>
          <w:b/>
          <w:iCs/>
          <w:sz w:val="20"/>
          <w:szCs w:val="20"/>
          <w:lang w:val="de-DE" w:eastAsia="de-DE"/>
        </w:rPr>
        <w:t xml:space="preserve"> entgegenzuwirken, braucht es vor allem </w:t>
      </w:r>
      <w:r w:rsidRPr="00C21CEF">
        <w:rPr>
          <w:rFonts w:ascii="Arial" w:hAnsi="Arial" w:cs="Arial"/>
          <w:b/>
          <w:iCs/>
          <w:sz w:val="20"/>
          <w:szCs w:val="20"/>
          <w:lang w:val="de-DE" w:eastAsia="de-DE"/>
        </w:rPr>
        <w:t xml:space="preserve">emotionale </w:t>
      </w:r>
      <w:r w:rsidR="009F038C" w:rsidRPr="00C21CEF">
        <w:rPr>
          <w:rFonts w:ascii="Arial" w:hAnsi="Arial" w:cs="Arial"/>
          <w:b/>
          <w:iCs/>
          <w:sz w:val="20"/>
          <w:szCs w:val="20"/>
          <w:lang w:val="de-DE" w:eastAsia="de-DE"/>
        </w:rPr>
        <w:t xml:space="preserve">Führung und </w:t>
      </w:r>
      <w:r w:rsidRPr="00C21CEF">
        <w:rPr>
          <w:rFonts w:ascii="Arial" w:hAnsi="Arial" w:cs="Arial"/>
          <w:b/>
          <w:iCs/>
          <w:sz w:val="20"/>
          <w:szCs w:val="20"/>
          <w:lang w:val="de-DE" w:eastAsia="de-DE"/>
        </w:rPr>
        <w:t xml:space="preserve">begeisternde Vorbilder bei der </w:t>
      </w:r>
      <w:r w:rsidR="009F038C" w:rsidRPr="00C21CEF">
        <w:rPr>
          <w:rFonts w:ascii="Arial" w:hAnsi="Arial" w:cs="Arial"/>
          <w:b/>
          <w:iCs/>
          <w:sz w:val="20"/>
          <w:szCs w:val="20"/>
          <w:lang w:val="de-DE" w:eastAsia="de-DE"/>
        </w:rPr>
        <w:t>digitale</w:t>
      </w:r>
      <w:r w:rsidRPr="00C21CEF">
        <w:rPr>
          <w:rFonts w:ascii="Arial" w:hAnsi="Arial" w:cs="Arial"/>
          <w:b/>
          <w:iCs/>
          <w:sz w:val="20"/>
          <w:szCs w:val="20"/>
          <w:lang w:val="de-DE" w:eastAsia="de-DE"/>
        </w:rPr>
        <w:t>n</w:t>
      </w:r>
      <w:r w:rsidR="009F038C" w:rsidRPr="00C21CEF">
        <w:rPr>
          <w:rFonts w:ascii="Arial" w:hAnsi="Arial" w:cs="Arial"/>
          <w:b/>
          <w:iCs/>
          <w:sz w:val="20"/>
          <w:szCs w:val="20"/>
          <w:lang w:val="de-DE" w:eastAsia="de-DE"/>
        </w:rPr>
        <w:t xml:space="preserve"> Transformation der Verwaltung. </w:t>
      </w:r>
    </w:p>
    <w:p w14:paraId="26144BC4" w14:textId="354935B3" w:rsidR="00037E61" w:rsidRDefault="0076212A" w:rsidP="00C21CEF">
      <w:pPr>
        <w:autoSpaceDE w:val="0"/>
        <w:autoSpaceDN w:val="0"/>
        <w:adjustRightInd w:val="0"/>
        <w:spacing w:line="360" w:lineRule="auto"/>
        <w:jc w:val="both"/>
        <w:rPr>
          <w:rFonts w:ascii="Arial" w:hAnsi="Arial" w:cs="Arial"/>
          <w:bCs/>
          <w:iCs/>
          <w:sz w:val="20"/>
          <w:szCs w:val="20"/>
          <w:lang w:val="de-DE" w:eastAsia="de-DE"/>
        </w:rPr>
      </w:pPr>
      <w:r w:rsidRPr="00AA099E">
        <w:rPr>
          <w:rFonts w:ascii="Arial" w:hAnsi="Arial" w:cs="Arial"/>
          <w:bCs/>
          <w:iCs/>
          <w:sz w:val="20"/>
          <w:szCs w:val="20"/>
          <w:lang w:val="de-DE" w:eastAsia="de-DE"/>
        </w:rPr>
        <w:br/>
      </w:r>
      <w:r w:rsidR="00037E61" w:rsidRPr="00C21CEF">
        <w:rPr>
          <w:rFonts w:ascii="Arial" w:hAnsi="Arial" w:cs="Arial"/>
          <w:bCs/>
          <w:iCs/>
          <w:sz w:val="20"/>
          <w:szCs w:val="20"/>
          <w:lang w:val="de-DE" w:eastAsia="de-DE"/>
        </w:rPr>
        <w:t>Viele Beschäftigte im öffentlichen Dienst sind unzufrieden</w:t>
      </w:r>
      <w:r w:rsidR="00C21CEF">
        <w:rPr>
          <w:rFonts w:ascii="Arial" w:hAnsi="Arial" w:cs="Arial"/>
          <w:bCs/>
          <w:iCs/>
          <w:sz w:val="20"/>
          <w:szCs w:val="20"/>
          <w:lang w:val="de-DE" w:eastAsia="de-DE"/>
        </w:rPr>
        <w:t>:</w:t>
      </w:r>
      <w:r w:rsidR="00037E61" w:rsidRPr="00C21CEF">
        <w:rPr>
          <w:rFonts w:ascii="Arial" w:hAnsi="Arial" w:cs="Arial"/>
          <w:bCs/>
          <w:iCs/>
          <w:sz w:val="20"/>
          <w:szCs w:val="20"/>
          <w:lang w:val="de-DE" w:eastAsia="de-DE"/>
        </w:rPr>
        <w:t xml:space="preserve"> 80 Prozent können sich sogar vorstellen, den Arbeitgeber zu wechseln (Bleibebarometer Öffentlicher Dienst</w:t>
      </w:r>
      <w:r w:rsidR="00C21CEF">
        <w:rPr>
          <w:rFonts w:ascii="Arial" w:hAnsi="Arial" w:cs="Arial"/>
          <w:bCs/>
          <w:iCs/>
          <w:sz w:val="20"/>
          <w:szCs w:val="20"/>
          <w:lang w:val="de-DE" w:eastAsia="de-DE"/>
        </w:rPr>
        <w:t>,</w:t>
      </w:r>
      <w:r w:rsidR="00037E61" w:rsidRPr="00C21CEF">
        <w:rPr>
          <w:rFonts w:ascii="Arial" w:hAnsi="Arial" w:cs="Arial"/>
          <w:bCs/>
          <w:iCs/>
          <w:sz w:val="20"/>
          <w:szCs w:val="20"/>
          <w:lang w:val="de-DE" w:eastAsia="de-DE"/>
        </w:rPr>
        <w:t xml:space="preserve"> 2022).</w:t>
      </w:r>
      <w:r w:rsidR="00C21CEF">
        <w:rPr>
          <w:rFonts w:ascii="Arial" w:hAnsi="Arial" w:cs="Arial"/>
          <w:bCs/>
          <w:iCs/>
          <w:sz w:val="20"/>
          <w:szCs w:val="20"/>
          <w:lang w:val="de-DE" w:eastAsia="de-DE"/>
        </w:rPr>
        <w:t xml:space="preserve"> Woher kommt die</w:t>
      </w:r>
      <w:r w:rsidR="00C21CEF" w:rsidRPr="00C21CEF">
        <w:rPr>
          <w:rFonts w:ascii="Arial" w:hAnsi="Arial" w:cs="Arial"/>
          <w:bCs/>
          <w:iCs/>
          <w:sz w:val="20"/>
          <w:szCs w:val="20"/>
          <w:lang w:val="de-DE" w:eastAsia="de-DE"/>
        </w:rPr>
        <w:t>se</w:t>
      </w:r>
      <w:r w:rsidR="00C21CEF">
        <w:rPr>
          <w:rFonts w:ascii="Arial" w:hAnsi="Arial" w:cs="Arial"/>
          <w:bCs/>
          <w:iCs/>
          <w:sz w:val="20"/>
          <w:szCs w:val="20"/>
          <w:lang w:val="de-DE" w:eastAsia="de-DE"/>
        </w:rPr>
        <w:t xml:space="preserve"> Unzufriedenheit und was können Führungskräfte dagegen </w:t>
      </w:r>
      <w:r w:rsidR="009418CF">
        <w:rPr>
          <w:rFonts w:ascii="Arial" w:hAnsi="Arial" w:cs="Arial"/>
          <w:bCs/>
          <w:iCs/>
          <w:sz w:val="20"/>
          <w:szCs w:val="20"/>
          <w:lang w:val="de-DE" w:eastAsia="de-DE"/>
        </w:rPr>
        <w:t>unternehmen</w:t>
      </w:r>
      <w:r w:rsidR="00C21CEF">
        <w:rPr>
          <w:rFonts w:ascii="Arial" w:hAnsi="Arial" w:cs="Arial"/>
          <w:bCs/>
          <w:iCs/>
          <w:sz w:val="20"/>
          <w:szCs w:val="20"/>
          <w:lang w:val="de-DE" w:eastAsia="de-DE"/>
        </w:rPr>
        <w:t>?</w:t>
      </w:r>
      <w:r w:rsidR="00C21CEF" w:rsidRPr="00C21CEF">
        <w:rPr>
          <w:rFonts w:ascii="Arial" w:hAnsi="Arial" w:cs="Arial"/>
          <w:bCs/>
          <w:iCs/>
          <w:sz w:val="20"/>
          <w:szCs w:val="20"/>
          <w:lang w:val="de-DE" w:eastAsia="de-DE"/>
        </w:rPr>
        <w:t xml:space="preserve"> </w:t>
      </w:r>
      <w:r w:rsidR="00C21CEF" w:rsidRPr="009F038C">
        <w:rPr>
          <w:rFonts w:ascii="Arial" w:hAnsi="Arial" w:cs="Arial"/>
          <w:bCs/>
          <w:iCs/>
          <w:sz w:val="20"/>
          <w:szCs w:val="20"/>
          <w:lang w:val="de-DE" w:eastAsia="de-DE"/>
        </w:rPr>
        <w:t xml:space="preserve">Wie </w:t>
      </w:r>
      <w:r w:rsidR="00C21CEF">
        <w:rPr>
          <w:rFonts w:ascii="Arial" w:hAnsi="Arial" w:cs="Arial"/>
          <w:bCs/>
          <w:iCs/>
          <w:sz w:val="20"/>
          <w:szCs w:val="20"/>
          <w:lang w:val="de-DE" w:eastAsia="de-DE"/>
        </w:rPr>
        <w:t>gelingt es,</w:t>
      </w:r>
      <w:r w:rsidR="00C21CEF" w:rsidRPr="009F038C">
        <w:rPr>
          <w:rFonts w:ascii="Arial" w:hAnsi="Arial" w:cs="Arial"/>
          <w:bCs/>
          <w:iCs/>
          <w:sz w:val="20"/>
          <w:szCs w:val="20"/>
          <w:lang w:val="de-DE" w:eastAsia="de-DE"/>
        </w:rPr>
        <w:t xml:space="preserve"> </w:t>
      </w:r>
      <w:proofErr w:type="spellStart"/>
      <w:proofErr w:type="gramStart"/>
      <w:r w:rsidR="00C21CEF" w:rsidRPr="009F038C">
        <w:rPr>
          <w:rFonts w:ascii="Arial" w:hAnsi="Arial" w:cs="Arial"/>
          <w:bCs/>
          <w:iCs/>
          <w:sz w:val="20"/>
          <w:szCs w:val="20"/>
          <w:lang w:val="de-DE" w:eastAsia="de-DE"/>
        </w:rPr>
        <w:t>Mitarbeiter:innen</w:t>
      </w:r>
      <w:proofErr w:type="spellEnd"/>
      <w:proofErr w:type="gramEnd"/>
      <w:r w:rsidR="00C21CEF" w:rsidRPr="009F038C">
        <w:rPr>
          <w:rFonts w:ascii="Arial" w:hAnsi="Arial" w:cs="Arial"/>
          <w:bCs/>
          <w:iCs/>
          <w:sz w:val="20"/>
          <w:szCs w:val="20"/>
          <w:lang w:val="de-DE" w:eastAsia="de-DE"/>
        </w:rPr>
        <w:t xml:space="preserve"> emotional </w:t>
      </w:r>
      <w:r w:rsidR="00C21CEF">
        <w:rPr>
          <w:rFonts w:ascii="Arial" w:hAnsi="Arial" w:cs="Arial"/>
          <w:bCs/>
          <w:iCs/>
          <w:sz w:val="20"/>
          <w:szCs w:val="20"/>
          <w:lang w:val="de-DE" w:eastAsia="de-DE"/>
        </w:rPr>
        <w:t>in Veränderungsprozessen mitzunehmen</w:t>
      </w:r>
      <w:r w:rsidR="00C21CEF" w:rsidRPr="009F038C">
        <w:rPr>
          <w:rFonts w:ascii="Arial" w:hAnsi="Arial" w:cs="Arial"/>
          <w:bCs/>
          <w:iCs/>
          <w:sz w:val="20"/>
          <w:szCs w:val="20"/>
          <w:lang w:val="de-DE" w:eastAsia="de-DE"/>
        </w:rPr>
        <w:t xml:space="preserve">? </w:t>
      </w:r>
      <w:r w:rsidR="00C21CEF">
        <w:rPr>
          <w:rFonts w:ascii="Arial" w:hAnsi="Arial" w:cs="Arial"/>
          <w:bCs/>
          <w:iCs/>
          <w:sz w:val="20"/>
          <w:szCs w:val="20"/>
          <w:lang w:val="de-DE" w:eastAsia="de-DE"/>
        </w:rPr>
        <w:t xml:space="preserve">Und was lässt sich gegen den aktuellen und zukünftigen Fachkräftemangel in der öffentlichen Verwaltung tun? </w:t>
      </w:r>
      <w:r w:rsidR="00C21CEF" w:rsidRPr="009F038C">
        <w:rPr>
          <w:rFonts w:ascii="Arial" w:hAnsi="Arial" w:cs="Arial"/>
          <w:bCs/>
          <w:iCs/>
          <w:sz w:val="20"/>
          <w:szCs w:val="20"/>
          <w:lang w:val="de-DE" w:eastAsia="de-DE"/>
        </w:rPr>
        <w:t xml:space="preserve">Diese und weitere </w:t>
      </w:r>
      <w:r w:rsidR="00C21CEF">
        <w:rPr>
          <w:rFonts w:ascii="Arial" w:hAnsi="Arial" w:cs="Arial"/>
          <w:bCs/>
          <w:iCs/>
          <w:sz w:val="20"/>
          <w:szCs w:val="20"/>
          <w:lang w:val="de-DE" w:eastAsia="de-DE"/>
        </w:rPr>
        <w:t>Fragen</w:t>
      </w:r>
      <w:r w:rsidR="00C21CEF" w:rsidRPr="009F038C">
        <w:rPr>
          <w:rFonts w:ascii="Arial" w:hAnsi="Arial" w:cs="Arial"/>
          <w:bCs/>
          <w:iCs/>
          <w:sz w:val="20"/>
          <w:szCs w:val="20"/>
          <w:lang w:val="de-DE" w:eastAsia="de-DE"/>
        </w:rPr>
        <w:t xml:space="preserve"> diskutierten </w:t>
      </w:r>
      <w:r w:rsidR="00C21CEF">
        <w:rPr>
          <w:rFonts w:ascii="Arial" w:hAnsi="Arial" w:cs="Arial"/>
          <w:bCs/>
          <w:iCs/>
          <w:sz w:val="20"/>
          <w:szCs w:val="20"/>
          <w:lang w:val="de-DE" w:eastAsia="de-DE"/>
        </w:rPr>
        <w:t>rund 300</w:t>
      </w:r>
      <w:r w:rsidR="00C21CEF" w:rsidRPr="009F038C">
        <w:rPr>
          <w:rFonts w:ascii="Arial" w:hAnsi="Arial" w:cs="Arial"/>
          <w:bCs/>
          <w:iCs/>
          <w:sz w:val="20"/>
          <w:szCs w:val="20"/>
          <w:lang w:val="de-DE" w:eastAsia="de-DE"/>
        </w:rPr>
        <w:t xml:space="preserve"> </w:t>
      </w:r>
      <w:proofErr w:type="spellStart"/>
      <w:proofErr w:type="gramStart"/>
      <w:r w:rsidR="00C21CEF" w:rsidRPr="009F038C">
        <w:rPr>
          <w:rFonts w:ascii="Arial" w:hAnsi="Arial" w:cs="Arial"/>
          <w:bCs/>
          <w:iCs/>
          <w:sz w:val="20"/>
          <w:szCs w:val="20"/>
          <w:lang w:val="de-DE" w:eastAsia="de-DE"/>
        </w:rPr>
        <w:t>Teilnehmer:innen</w:t>
      </w:r>
      <w:proofErr w:type="spellEnd"/>
      <w:proofErr w:type="gramEnd"/>
      <w:r w:rsidR="00C21CEF">
        <w:rPr>
          <w:rFonts w:ascii="Arial" w:hAnsi="Arial" w:cs="Arial"/>
          <w:bCs/>
          <w:iCs/>
          <w:sz w:val="20"/>
          <w:szCs w:val="20"/>
          <w:lang w:val="de-DE" w:eastAsia="de-DE"/>
        </w:rPr>
        <w:t xml:space="preserve"> </w:t>
      </w:r>
      <w:r w:rsidR="00C21CEF" w:rsidRPr="009F038C">
        <w:rPr>
          <w:rFonts w:ascii="Arial" w:hAnsi="Arial" w:cs="Arial"/>
          <w:bCs/>
          <w:iCs/>
          <w:sz w:val="20"/>
          <w:szCs w:val="20"/>
          <w:lang w:val="de-DE" w:eastAsia="de-DE"/>
        </w:rPr>
        <w:t xml:space="preserve">am 8. November </w:t>
      </w:r>
      <w:r w:rsidR="00C21CEF">
        <w:rPr>
          <w:rFonts w:ascii="Arial" w:hAnsi="Arial" w:cs="Arial"/>
          <w:bCs/>
          <w:iCs/>
          <w:sz w:val="20"/>
          <w:szCs w:val="20"/>
          <w:lang w:val="de-DE" w:eastAsia="de-DE"/>
        </w:rPr>
        <w:t xml:space="preserve">auf dem </w:t>
      </w:r>
      <w:r w:rsidR="00115EF8">
        <w:rPr>
          <w:rFonts w:ascii="Arial" w:hAnsi="Arial" w:cs="Arial"/>
          <w:bCs/>
          <w:iCs/>
          <w:sz w:val="20"/>
          <w:szCs w:val="20"/>
          <w:lang w:val="de-DE" w:eastAsia="de-DE"/>
        </w:rPr>
        <w:t xml:space="preserve">22. </w:t>
      </w:r>
      <w:r w:rsidR="00C21CEF">
        <w:rPr>
          <w:rFonts w:ascii="Arial" w:hAnsi="Arial" w:cs="Arial"/>
          <w:bCs/>
          <w:iCs/>
          <w:sz w:val="20"/>
          <w:szCs w:val="20"/>
          <w:lang w:val="de-DE" w:eastAsia="de-DE"/>
        </w:rPr>
        <w:t xml:space="preserve">Kongress „Innovatives Management“ </w:t>
      </w:r>
      <w:r w:rsidR="00C21CEF" w:rsidRPr="009F038C">
        <w:rPr>
          <w:rFonts w:ascii="Arial" w:hAnsi="Arial" w:cs="Arial"/>
          <w:bCs/>
          <w:iCs/>
          <w:sz w:val="20"/>
          <w:szCs w:val="20"/>
          <w:lang w:val="de-DE" w:eastAsia="de-DE"/>
        </w:rPr>
        <w:t xml:space="preserve">in Lübeck und im </w:t>
      </w:r>
      <w:r w:rsidR="00C21CEF">
        <w:rPr>
          <w:rFonts w:ascii="Arial" w:hAnsi="Arial" w:cs="Arial"/>
          <w:bCs/>
          <w:iCs/>
          <w:sz w:val="20"/>
          <w:szCs w:val="20"/>
          <w:lang w:val="de-DE" w:eastAsia="de-DE"/>
        </w:rPr>
        <w:t>Live-</w:t>
      </w:r>
      <w:r w:rsidR="00C21CEF" w:rsidRPr="009F038C">
        <w:rPr>
          <w:rFonts w:ascii="Arial" w:hAnsi="Arial" w:cs="Arial"/>
          <w:bCs/>
          <w:iCs/>
          <w:sz w:val="20"/>
          <w:szCs w:val="20"/>
          <w:lang w:val="de-DE" w:eastAsia="de-DE"/>
        </w:rPr>
        <w:t>Stream.</w:t>
      </w:r>
    </w:p>
    <w:p w14:paraId="624A41A4" w14:textId="77777777" w:rsidR="00C21CEF" w:rsidRPr="00C21CEF" w:rsidRDefault="00C21CEF" w:rsidP="00C21CEF">
      <w:pPr>
        <w:autoSpaceDE w:val="0"/>
        <w:autoSpaceDN w:val="0"/>
        <w:adjustRightInd w:val="0"/>
        <w:spacing w:line="360" w:lineRule="auto"/>
        <w:jc w:val="both"/>
        <w:rPr>
          <w:rFonts w:ascii="Arial" w:hAnsi="Arial" w:cs="Arial"/>
          <w:bCs/>
          <w:iCs/>
          <w:sz w:val="20"/>
          <w:szCs w:val="20"/>
          <w:lang w:val="de-DE" w:eastAsia="de-DE"/>
        </w:rPr>
      </w:pPr>
    </w:p>
    <w:p w14:paraId="73AB5F03" w14:textId="36295F2C" w:rsidR="00037E61" w:rsidRPr="00C21CEF" w:rsidRDefault="00C21CEF" w:rsidP="00C21CEF">
      <w:pPr>
        <w:autoSpaceDE w:val="0"/>
        <w:autoSpaceDN w:val="0"/>
        <w:adjustRightInd w:val="0"/>
        <w:spacing w:line="360" w:lineRule="auto"/>
        <w:jc w:val="both"/>
        <w:rPr>
          <w:rFonts w:ascii="Arial" w:hAnsi="Arial" w:cs="Arial"/>
          <w:bCs/>
          <w:iCs/>
          <w:sz w:val="20"/>
          <w:szCs w:val="20"/>
          <w:lang w:val="de-DE" w:eastAsia="de-DE"/>
        </w:rPr>
      </w:pPr>
      <w:r>
        <w:rPr>
          <w:rFonts w:ascii="Arial" w:hAnsi="Arial" w:cs="Arial"/>
          <w:bCs/>
          <w:iCs/>
          <w:sz w:val="20"/>
          <w:szCs w:val="20"/>
          <w:lang w:val="de-DE" w:eastAsia="de-DE"/>
        </w:rPr>
        <w:t>„G</w:t>
      </w:r>
      <w:r w:rsidRPr="00C21CEF">
        <w:rPr>
          <w:rFonts w:ascii="Arial" w:hAnsi="Arial" w:cs="Arial"/>
          <w:bCs/>
          <w:iCs/>
          <w:sz w:val="20"/>
          <w:szCs w:val="20"/>
          <w:lang w:val="de-DE" w:eastAsia="de-DE"/>
        </w:rPr>
        <w:t>erade in Krisenzeiten</w:t>
      </w:r>
      <w:r>
        <w:rPr>
          <w:rFonts w:ascii="Arial" w:hAnsi="Arial" w:cs="Arial"/>
          <w:bCs/>
          <w:iCs/>
          <w:sz w:val="20"/>
          <w:szCs w:val="20"/>
          <w:lang w:val="de-DE" w:eastAsia="de-DE"/>
        </w:rPr>
        <w:t xml:space="preserve"> ist </w:t>
      </w:r>
      <w:r w:rsidRPr="00C21CEF">
        <w:rPr>
          <w:rFonts w:ascii="Arial" w:hAnsi="Arial" w:cs="Arial"/>
          <w:bCs/>
          <w:iCs/>
          <w:sz w:val="20"/>
          <w:szCs w:val="20"/>
          <w:lang w:val="de-DE" w:eastAsia="de-DE"/>
        </w:rPr>
        <w:t>eine leistungsstarke Verwaltung</w:t>
      </w:r>
      <w:r>
        <w:rPr>
          <w:rFonts w:ascii="Arial" w:hAnsi="Arial" w:cs="Arial"/>
          <w:bCs/>
          <w:iCs/>
          <w:sz w:val="20"/>
          <w:szCs w:val="20"/>
          <w:lang w:val="de-DE" w:eastAsia="de-DE"/>
        </w:rPr>
        <w:t xml:space="preserve"> gefragt</w:t>
      </w:r>
      <w:r w:rsidR="00C436F7">
        <w:rPr>
          <w:rFonts w:ascii="Arial" w:hAnsi="Arial" w:cs="Arial"/>
          <w:bCs/>
          <w:iCs/>
          <w:sz w:val="20"/>
          <w:szCs w:val="20"/>
          <w:lang w:val="de-DE" w:eastAsia="de-DE"/>
        </w:rPr>
        <w:t xml:space="preserve">“, </w:t>
      </w:r>
      <w:r w:rsidR="006971E0">
        <w:rPr>
          <w:rFonts w:ascii="Arial" w:hAnsi="Arial" w:cs="Arial"/>
          <w:bCs/>
          <w:iCs/>
          <w:sz w:val="20"/>
          <w:szCs w:val="20"/>
          <w:lang w:val="de-DE" w:eastAsia="de-DE"/>
        </w:rPr>
        <w:t>hob</w:t>
      </w:r>
      <w:r w:rsidR="00037E61" w:rsidRPr="00C21CEF">
        <w:rPr>
          <w:rFonts w:ascii="Arial" w:hAnsi="Arial" w:cs="Arial"/>
          <w:bCs/>
          <w:iCs/>
          <w:sz w:val="20"/>
          <w:szCs w:val="20"/>
          <w:lang w:val="de-DE" w:eastAsia="de-DE"/>
        </w:rPr>
        <w:t xml:space="preserve"> </w:t>
      </w:r>
      <w:r w:rsidR="00037E61" w:rsidRPr="00FB2CBD">
        <w:rPr>
          <w:rFonts w:ascii="Arial" w:hAnsi="Arial" w:cs="Arial"/>
          <w:b/>
          <w:iCs/>
          <w:sz w:val="20"/>
          <w:szCs w:val="20"/>
          <w:lang w:val="de-DE" w:eastAsia="de-DE"/>
        </w:rPr>
        <w:t>Matthias Kohlhardt</w:t>
      </w:r>
      <w:r w:rsidR="00037E61" w:rsidRPr="00C21CEF">
        <w:rPr>
          <w:rFonts w:ascii="Arial" w:hAnsi="Arial" w:cs="Arial"/>
          <w:bCs/>
          <w:iCs/>
          <w:sz w:val="20"/>
          <w:szCs w:val="20"/>
          <w:lang w:val="de-DE" w:eastAsia="de-DE"/>
        </w:rPr>
        <w:t xml:space="preserve">, </w:t>
      </w:r>
      <w:r>
        <w:rPr>
          <w:rFonts w:ascii="Arial" w:hAnsi="Arial" w:cs="Arial"/>
          <w:bCs/>
          <w:iCs/>
          <w:sz w:val="20"/>
          <w:szCs w:val="20"/>
          <w:lang w:val="de-DE" w:eastAsia="de-DE"/>
        </w:rPr>
        <w:t xml:space="preserve">Gastgeber der Veranstaltung und </w:t>
      </w:r>
      <w:r w:rsidR="00037E61" w:rsidRPr="00C21CEF">
        <w:rPr>
          <w:rFonts w:ascii="Arial" w:hAnsi="Arial" w:cs="Arial"/>
          <w:bCs/>
          <w:iCs/>
          <w:sz w:val="20"/>
          <w:szCs w:val="20"/>
          <w:lang w:val="de-DE" w:eastAsia="de-DE"/>
        </w:rPr>
        <w:t xml:space="preserve">Vorstandsvorsitzender der MACH AG, </w:t>
      </w:r>
      <w:r w:rsidR="00C436F7">
        <w:rPr>
          <w:rFonts w:ascii="Arial" w:hAnsi="Arial" w:cs="Arial"/>
          <w:bCs/>
          <w:iCs/>
          <w:sz w:val="20"/>
          <w:szCs w:val="20"/>
          <w:lang w:val="de-DE" w:eastAsia="de-DE"/>
        </w:rPr>
        <w:t>zu Beginn des Kongresses</w:t>
      </w:r>
      <w:r w:rsidR="006971E0">
        <w:rPr>
          <w:rFonts w:ascii="Arial" w:hAnsi="Arial" w:cs="Arial"/>
          <w:bCs/>
          <w:iCs/>
          <w:sz w:val="20"/>
          <w:szCs w:val="20"/>
          <w:lang w:val="de-DE" w:eastAsia="de-DE"/>
        </w:rPr>
        <w:t xml:space="preserve"> hervor</w:t>
      </w:r>
      <w:r w:rsidR="00037E61" w:rsidRPr="00C21CEF">
        <w:rPr>
          <w:rFonts w:ascii="Arial" w:hAnsi="Arial" w:cs="Arial"/>
          <w:bCs/>
          <w:iCs/>
          <w:sz w:val="20"/>
          <w:szCs w:val="20"/>
          <w:lang w:val="de-DE" w:eastAsia="de-DE"/>
        </w:rPr>
        <w:t>.</w:t>
      </w:r>
      <w:r w:rsidR="00C436F7">
        <w:rPr>
          <w:rFonts w:ascii="Arial" w:hAnsi="Arial" w:cs="Arial"/>
          <w:bCs/>
          <w:iCs/>
          <w:sz w:val="20"/>
          <w:szCs w:val="20"/>
          <w:lang w:val="de-DE" w:eastAsia="de-DE"/>
        </w:rPr>
        <w:t xml:space="preserve"> </w:t>
      </w:r>
      <w:r w:rsidR="006971E0">
        <w:rPr>
          <w:rFonts w:ascii="Arial" w:hAnsi="Arial" w:cs="Arial"/>
          <w:bCs/>
          <w:iCs/>
          <w:sz w:val="20"/>
          <w:szCs w:val="20"/>
          <w:lang w:val="de-DE" w:eastAsia="de-DE"/>
        </w:rPr>
        <w:t xml:space="preserve">Dabei erfordere auch die demografische Entwicklung </w:t>
      </w:r>
      <w:r w:rsidR="005A44BD">
        <w:rPr>
          <w:rFonts w:ascii="Arial" w:hAnsi="Arial" w:cs="Arial"/>
          <w:bCs/>
          <w:iCs/>
          <w:sz w:val="20"/>
          <w:szCs w:val="20"/>
          <w:lang w:val="de-DE" w:eastAsia="de-DE"/>
        </w:rPr>
        <w:t xml:space="preserve">neue Lösungen. </w:t>
      </w:r>
      <w:r w:rsidR="006971E0">
        <w:rPr>
          <w:rFonts w:ascii="Arial" w:hAnsi="Arial" w:cs="Arial"/>
          <w:bCs/>
          <w:iCs/>
          <w:sz w:val="20"/>
          <w:szCs w:val="20"/>
          <w:lang w:val="de-DE" w:eastAsia="de-DE"/>
        </w:rPr>
        <w:t xml:space="preserve">Mit Blick auf den </w:t>
      </w:r>
      <w:r w:rsidR="006971E0" w:rsidRPr="006971E0">
        <w:rPr>
          <w:rFonts w:ascii="Arial" w:hAnsi="Arial" w:cs="Arial"/>
          <w:bCs/>
          <w:iCs/>
          <w:sz w:val="20"/>
          <w:szCs w:val="20"/>
          <w:lang w:val="de-DE" w:eastAsia="de-DE"/>
        </w:rPr>
        <w:t>Personalreport Öffentlicher Dienst 2021</w:t>
      </w:r>
      <w:r w:rsidR="006971E0">
        <w:rPr>
          <w:rFonts w:ascii="Arial" w:hAnsi="Arial" w:cs="Arial"/>
          <w:bCs/>
          <w:iCs/>
          <w:sz w:val="20"/>
          <w:szCs w:val="20"/>
          <w:lang w:val="de-DE" w:eastAsia="de-DE"/>
        </w:rPr>
        <w:t xml:space="preserve"> betonte Kohlhardt</w:t>
      </w:r>
      <w:r w:rsidR="00C436F7">
        <w:rPr>
          <w:rFonts w:ascii="Arial" w:hAnsi="Arial" w:cs="Arial"/>
          <w:bCs/>
          <w:iCs/>
          <w:sz w:val="20"/>
          <w:szCs w:val="20"/>
          <w:lang w:val="de-DE" w:eastAsia="de-DE"/>
        </w:rPr>
        <w:t>: „I</w:t>
      </w:r>
      <w:r w:rsidR="00037E61" w:rsidRPr="00C21CEF">
        <w:rPr>
          <w:rFonts w:ascii="Arial" w:hAnsi="Arial" w:cs="Arial"/>
          <w:bCs/>
          <w:iCs/>
          <w:sz w:val="20"/>
          <w:szCs w:val="20"/>
          <w:lang w:val="de-DE" w:eastAsia="de-DE"/>
        </w:rPr>
        <w:t xml:space="preserve">n den nächsten 10 Jahren </w:t>
      </w:r>
      <w:r w:rsidR="00C436F7">
        <w:rPr>
          <w:rFonts w:ascii="Arial" w:hAnsi="Arial" w:cs="Arial"/>
          <w:bCs/>
          <w:iCs/>
          <w:sz w:val="20"/>
          <w:szCs w:val="20"/>
          <w:lang w:val="de-DE" w:eastAsia="de-DE"/>
        </w:rPr>
        <w:t xml:space="preserve">geht </w:t>
      </w:r>
      <w:r w:rsidR="00037E61" w:rsidRPr="00C21CEF">
        <w:rPr>
          <w:rFonts w:ascii="Arial" w:hAnsi="Arial" w:cs="Arial"/>
          <w:bCs/>
          <w:iCs/>
          <w:sz w:val="20"/>
          <w:szCs w:val="20"/>
          <w:lang w:val="de-DE" w:eastAsia="de-DE"/>
        </w:rPr>
        <w:t xml:space="preserve">fast ein Drittel der aktuellen </w:t>
      </w:r>
      <w:proofErr w:type="spellStart"/>
      <w:proofErr w:type="gramStart"/>
      <w:r w:rsidR="00037E61" w:rsidRPr="00C21CEF">
        <w:rPr>
          <w:rFonts w:ascii="Arial" w:hAnsi="Arial" w:cs="Arial"/>
          <w:bCs/>
          <w:iCs/>
          <w:sz w:val="20"/>
          <w:szCs w:val="20"/>
          <w:lang w:val="de-DE" w:eastAsia="de-DE"/>
        </w:rPr>
        <w:t>Mitarbeiter:innen</w:t>
      </w:r>
      <w:proofErr w:type="spellEnd"/>
      <w:proofErr w:type="gramEnd"/>
      <w:r w:rsidR="00037E61" w:rsidRPr="00C21CEF">
        <w:rPr>
          <w:rFonts w:ascii="Arial" w:hAnsi="Arial" w:cs="Arial"/>
          <w:bCs/>
          <w:iCs/>
          <w:sz w:val="20"/>
          <w:szCs w:val="20"/>
          <w:lang w:val="de-DE" w:eastAsia="de-DE"/>
        </w:rPr>
        <w:t xml:space="preserve"> im öffentlichen Dienst in den Ruhestand</w:t>
      </w:r>
      <w:r w:rsidR="00C436F7">
        <w:rPr>
          <w:rFonts w:ascii="Arial" w:hAnsi="Arial" w:cs="Arial"/>
          <w:bCs/>
          <w:iCs/>
          <w:sz w:val="20"/>
          <w:szCs w:val="20"/>
          <w:lang w:val="de-DE" w:eastAsia="de-DE"/>
        </w:rPr>
        <w:t>. Es gilt jetzt dringend zu handeln, damit Verwaltungen leistungsfähig bleiben.“</w:t>
      </w:r>
    </w:p>
    <w:p w14:paraId="2AC68F02" w14:textId="64F3E604" w:rsidR="009F038C" w:rsidRDefault="00037E61" w:rsidP="009F038C">
      <w:pPr>
        <w:autoSpaceDE w:val="0"/>
        <w:autoSpaceDN w:val="0"/>
        <w:adjustRightInd w:val="0"/>
        <w:spacing w:line="360" w:lineRule="auto"/>
        <w:jc w:val="both"/>
        <w:rPr>
          <w:rFonts w:ascii="Arial" w:hAnsi="Arial" w:cs="Arial"/>
          <w:sz w:val="20"/>
          <w:szCs w:val="20"/>
          <w:lang w:val="de-DE" w:eastAsia="de-DE"/>
        </w:rPr>
      </w:pPr>
      <w:r>
        <w:rPr>
          <w:rFonts w:ascii="Arial" w:hAnsi="Arial" w:cs="Arial"/>
          <w:bCs/>
          <w:iCs/>
          <w:sz w:val="20"/>
          <w:szCs w:val="20"/>
          <w:lang w:val="de-DE" w:eastAsia="de-DE"/>
        </w:rPr>
        <w:br/>
      </w:r>
      <w:r w:rsidR="009F038C" w:rsidRPr="009F038C">
        <w:rPr>
          <w:rFonts w:ascii="Arial" w:hAnsi="Arial" w:cs="Arial"/>
          <w:b/>
          <w:iCs/>
          <w:sz w:val="20"/>
          <w:szCs w:val="20"/>
          <w:lang w:val="de-DE" w:eastAsia="de-DE"/>
        </w:rPr>
        <w:t xml:space="preserve">Machen Sie Ihre </w:t>
      </w:r>
      <w:proofErr w:type="spellStart"/>
      <w:proofErr w:type="gramStart"/>
      <w:r w:rsidR="009F038C" w:rsidRPr="009F038C">
        <w:rPr>
          <w:rFonts w:ascii="Arial" w:hAnsi="Arial" w:cs="Arial"/>
          <w:b/>
          <w:iCs/>
          <w:sz w:val="20"/>
          <w:szCs w:val="20"/>
          <w:lang w:val="de-DE" w:eastAsia="de-DE"/>
        </w:rPr>
        <w:t>Mitarbeiter:innen</w:t>
      </w:r>
      <w:proofErr w:type="spellEnd"/>
      <w:proofErr w:type="gramEnd"/>
      <w:r w:rsidR="009F038C" w:rsidRPr="009F038C">
        <w:rPr>
          <w:rFonts w:ascii="Arial" w:hAnsi="Arial" w:cs="Arial"/>
          <w:b/>
          <w:iCs/>
          <w:sz w:val="20"/>
          <w:szCs w:val="20"/>
          <w:lang w:val="de-DE" w:eastAsia="de-DE"/>
        </w:rPr>
        <w:t xml:space="preserve"> zu</w:t>
      </w:r>
      <w:r w:rsidR="00116FDF">
        <w:rPr>
          <w:rFonts w:ascii="Arial" w:hAnsi="Arial" w:cs="Arial"/>
          <w:b/>
          <w:iCs/>
          <w:sz w:val="20"/>
          <w:szCs w:val="20"/>
          <w:lang w:val="de-DE" w:eastAsia="de-DE"/>
        </w:rPr>
        <w:t>m</w:t>
      </w:r>
      <w:r w:rsidR="009F038C" w:rsidRPr="009F038C">
        <w:rPr>
          <w:rFonts w:ascii="Arial" w:hAnsi="Arial" w:cs="Arial"/>
          <w:b/>
          <w:iCs/>
          <w:sz w:val="20"/>
          <w:szCs w:val="20"/>
          <w:lang w:val="de-DE" w:eastAsia="de-DE"/>
        </w:rPr>
        <w:t xml:space="preserve"> Motor des Wandels</w:t>
      </w:r>
      <w:r w:rsidR="009F038C">
        <w:rPr>
          <w:rFonts w:ascii="Arial" w:hAnsi="Arial" w:cs="Arial"/>
          <w:b/>
          <w:iCs/>
          <w:sz w:val="20"/>
          <w:szCs w:val="20"/>
          <w:lang w:val="de-DE" w:eastAsia="de-DE"/>
        </w:rPr>
        <w:br/>
      </w:r>
      <w:r w:rsidR="00116FDF" w:rsidRPr="009F038C">
        <w:rPr>
          <w:rFonts w:ascii="Arial" w:hAnsi="Arial" w:cs="Arial"/>
          <w:bCs/>
          <w:iCs/>
          <w:sz w:val="20"/>
          <w:szCs w:val="20"/>
          <w:lang w:val="de-DE" w:eastAsia="de-DE"/>
        </w:rPr>
        <w:t>Digitalisierung veränder</w:t>
      </w:r>
      <w:r w:rsidR="00116FDF">
        <w:rPr>
          <w:rFonts w:ascii="Arial" w:hAnsi="Arial" w:cs="Arial"/>
          <w:bCs/>
          <w:iCs/>
          <w:sz w:val="20"/>
          <w:szCs w:val="20"/>
          <w:lang w:val="de-DE" w:eastAsia="de-DE"/>
        </w:rPr>
        <w:t>t</w:t>
      </w:r>
      <w:r w:rsidR="00116FDF" w:rsidRPr="009F038C">
        <w:rPr>
          <w:rFonts w:ascii="Arial" w:hAnsi="Arial" w:cs="Arial"/>
          <w:bCs/>
          <w:iCs/>
          <w:sz w:val="20"/>
          <w:szCs w:val="20"/>
          <w:lang w:val="de-DE" w:eastAsia="de-DE"/>
        </w:rPr>
        <w:t xml:space="preserve"> Arbeitskulturen und Jobprofile</w:t>
      </w:r>
      <w:r w:rsidR="006D7F28">
        <w:rPr>
          <w:rFonts w:ascii="Arial" w:hAnsi="Arial" w:cs="Arial"/>
          <w:bCs/>
          <w:iCs/>
          <w:sz w:val="20"/>
          <w:szCs w:val="20"/>
          <w:lang w:val="de-DE" w:eastAsia="de-DE"/>
        </w:rPr>
        <w:t xml:space="preserve"> – in seinem Impulsvortrag</w:t>
      </w:r>
      <w:r w:rsidR="006D7F28" w:rsidRPr="009F038C">
        <w:rPr>
          <w:rFonts w:ascii="Arial" w:hAnsi="Arial" w:cs="Arial"/>
          <w:b/>
          <w:iCs/>
          <w:sz w:val="20"/>
          <w:szCs w:val="20"/>
          <w:lang w:val="de-DE" w:eastAsia="de-DE"/>
        </w:rPr>
        <w:t xml:space="preserve"> </w:t>
      </w:r>
      <w:r w:rsidR="00C436F7" w:rsidRPr="00C436F7">
        <w:rPr>
          <w:rFonts w:ascii="Arial" w:hAnsi="Arial" w:cs="Arial"/>
          <w:bCs/>
          <w:iCs/>
          <w:sz w:val="20"/>
          <w:szCs w:val="20"/>
          <w:lang w:val="de-DE" w:eastAsia="de-DE"/>
        </w:rPr>
        <w:t>erwähnte</w:t>
      </w:r>
      <w:r w:rsidR="006D7F28" w:rsidRPr="00EA2B9A">
        <w:rPr>
          <w:rFonts w:ascii="Arial" w:hAnsi="Arial" w:cs="Arial"/>
          <w:bCs/>
          <w:iCs/>
          <w:sz w:val="20"/>
          <w:szCs w:val="20"/>
          <w:lang w:val="de-DE" w:eastAsia="de-DE"/>
        </w:rPr>
        <w:t xml:space="preserve"> </w:t>
      </w:r>
      <w:r w:rsidR="009F038C" w:rsidRPr="009F038C">
        <w:rPr>
          <w:rFonts w:ascii="Arial" w:hAnsi="Arial" w:cs="Arial"/>
          <w:b/>
          <w:iCs/>
          <w:sz w:val="20"/>
          <w:szCs w:val="20"/>
          <w:lang w:val="de-DE" w:eastAsia="de-DE"/>
        </w:rPr>
        <w:t>Dirk Schrödter</w:t>
      </w:r>
      <w:r w:rsidR="009F038C" w:rsidRPr="009F038C">
        <w:rPr>
          <w:rFonts w:ascii="Arial" w:hAnsi="Arial" w:cs="Arial"/>
          <w:bCs/>
          <w:iCs/>
          <w:sz w:val="20"/>
          <w:szCs w:val="20"/>
          <w:lang w:val="de-DE" w:eastAsia="de-DE"/>
        </w:rPr>
        <w:t xml:space="preserve">, </w:t>
      </w:r>
      <w:r w:rsidR="006D7F28">
        <w:rPr>
          <w:rFonts w:ascii="Arial" w:hAnsi="Arial" w:cs="Arial"/>
          <w:bCs/>
          <w:iCs/>
          <w:sz w:val="20"/>
          <w:szCs w:val="20"/>
          <w:lang w:val="de-DE" w:eastAsia="de-DE"/>
        </w:rPr>
        <w:t>Digitalisierungsm</w:t>
      </w:r>
      <w:r w:rsidR="009F038C" w:rsidRPr="009F038C">
        <w:rPr>
          <w:rFonts w:ascii="Arial" w:hAnsi="Arial" w:cs="Arial"/>
          <w:bCs/>
          <w:iCs/>
          <w:sz w:val="20"/>
          <w:szCs w:val="20"/>
          <w:lang w:val="de-DE" w:eastAsia="de-DE"/>
        </w:rPr>
        <w:t xml:space="preserve">inister des Landes Schleswig-Holstein, </w:t>
      </w:r>
      <w:r w:rsidR="00C436F7">
        <w:rPr>
          <w:rFonts w:ascii="Arial" w:hAnsi="Arial" w:cs="Arial"/>
          <w:bCs/>
          <w:iCs/>
          <w:sz w:val="20"/>
          <w:szCs w:val="20"/>
          <w:lang w:val="de-DE" w:eastAsia="de-DE"/>
        </w:rPr>
        <w:t xml:space="preserve">diesen Wandel als </w:t>
      </w:r>
      <w:r w:rsidR="006D7F28">
        <w:rPr>
          <w:rFonts w:ascii="Arial" w:hAnsi="Arial" w:cs="Arial"/>
          <w:bCs/>
          <w:iCs/>
          <w:sz w:val="20"/>
          <w:szCs w:val="20"/>
          <w:lang w:val="de-DE" w:eastAsia="de-DE"/>
        </w:rPr>
        <w:t xml:space="preserve">möglichen </w:t>
      </w:r>
      <w:r w:rsidR="009F038C" w:rsidRPr="009F038C">
        <w:rPr>
          <w:rFonts w:ascii="Arial" w:hAnsi="Arial" w:cs="Arial"/>
          <w:bCs/>
          <w:iCs/>
          <w:sz w:val="20"/>
          <w:szCs w:val="20"/>
          <w:lang w:val="de-DE" w:eastAsia="de-DE"/>
        </w:rPr>
        <w:t xml:space="preserve">Ursprung </w:t>
      </w:r>
      <w:r w:rsidR="005A44BD">
        <w:rPr>
          <w:rFonts w:ascii="Arial" w:hAnsi="Arial" w:cs="Arial"/>
          <w:bCs/>
          <w:iCs/>
          <w:sz w:val="20"/>
          <w:szCs w:val="20"/>
          <w:lang w:val="de-DE" w:eastAsia="de-DE"/>
        </w:rPr>
        <w:t>von</w:t>
      </w:r>
      <w:r w:rsidR="006D7F28" w:rsidRPr="009F038C">
        <w:rPr>
          <w:rFonts w:ascii="Arial" w:hAnsi="Arial" w:cs="Arial"/>
          <w:bCs/>
          <w:iCs/>
          <w:sz w:val="20"/>
          <w:szCs w:val="20"/>
          <w:lang w:val="de-DE" w:eastAsia="de-DE"/>
        </w:rPr>
        <w:t xml:space="preserve"> </w:t>
      </w:r>
      <w:r w:rsidR="009F038C" w:rsidRPr="009F038C">
        <w:rPr>
          <w:rFonts w:ascii="Arial" w:hAnsi="Arial" w:cs="Arial"/>
          <w:bCs/>
          <w:iCs/>
          <w:sz w:val="20"/>
          <w:szCs w:val="20"/>
          <w:lang w:val="de-DE" w:eastAsia="de-DE"/>
        </w:rPr>
        <w:t xml:space="preserve">Unzufriedenheit </w:t>
      </w:r>
      <w:r w:rsidR="00116FDF">
        <w:rPr>
          <w:rFonts w:ascii="Arial" w:hAnsi="Arial" w:cs="Arial"/>
          <w:bCs/>
          <w:iCs/>
          <w:sz w:val="20"/>
          <w:szCs w:val="20"/>
          <w:lang w:val="de-DE" w:eastAsia="de-DE"/>
        </w:rPr>
        <w:t xml:space="preserve">und Verunsicherung. </w:t>
      </w:r>
      <w:r w:rsidR="009F038C" w:rsidRPr="009F038C">
        <w:rPr>
          <w:rFonts w:ascii="Arial" w:hAnsi="Arial" w:cs="Arial"/>
          <w:bCs/>
          <w:iCs/>
          <w:sz w:val="20"/>
          <w:szCs w:val="20"/>
          <w:lang w:val="de-DE" w:eastAsia="de-DE"/>
        </w:rPr>
        <w:t xml:space="preserve">In Veränderungen lägen aber auch Chancen. Die Aufgabe </w:t>
      </w:r>
      <w:r w:rsidR="006D7F28">
        <w:rPr>
          <w:rFonts w:ascii="Arial" w:hAnsi="Arial" w:cs="Arial"/>
          <w:bCs/>
          <w:iCs/>
          <w:sz w:val="20"/>
          <w:szCs w:val="20"/>
          <w:lang w:val="de-DE" w:eastAsia="de-DE"/>
        </w:rPr>
        <w:t xml:space="preserve">von </w:t>
      </w:r>
      <w:r w:rsidR="009F038C" w:rsidRPr="009F038C">
        <w:rPr>
          <w:rFonts w:ascii="Arial" w:hAnsi="Arial" w:cs="Arial"/>
          <w:bCs/>
          <w:iCs/>
          <w:sz w:val="20"/>
          <w:szCs w:val="20"/>
          <w:lang w:val="de-DE" w:eastAsia="de-DE"/>
        </w:rPr>
        <w:t>Führungskr</w:t>
      </w:r>
      <w:r w:rsidR="006D7F28">
        <w:rPr>
          <w:rFonts w:ascii="Arial" w:hAnsi="Arial" w:cs="Arial"/>
          <w:bCs/>
          <w:iCs/>
          <w:sz w:val="20"/>
          <w:szCs w:val="20"/>
          <w:lang w:val="de-DE" w:eastAsia="de-DE"/>
        </w:rPr>
        <w:t xml:space="preserve">äften </w:t>
      </w:r>
      <w:r w:rsidR="009F038C" w:rsidRPr="009F038C">
        <w:rPr>
          <w:rFonts w:ascii="Arial" w:hAnsi="Arial" w:cs="Arial"/>
          <w:bCs/>
          <w:iCs/>
          <w:sz w:val="20"/>
          <w:szCs w:val="20"/>
          <w:lang w:val="de-DE" w:eastAsia="de-DE"/>
        </w:rPr>
        <w:t xml:space="preserve">sei es, diesen </w:t>
      </w:r>
      <w:r w:rsidR="009418CF">
        <w:rPr>
          <w:rFonts w:ascii="Arial" w:hAnsi="Arial" w:cs="Arial"/>
          <w:bCs/>
          <w:iCs/>
          <w:sz w:val="20"/>
          <w:szCs w:val="20"/>
          <w:lang w:val="de-DE" w:eastAsia="de-DE"/>
        </w:rPr>
        <w:t xml:space="preserve">Transformationsprozess </w:t>
      </w:r>
      <w:r w:rsidR="009F038C" w:rsidRPr="009F038C">
        <w:rPr>
          <w:rFonts w:ascii="Arial" w:hAnsi="Arial" w:cs="Arial"/>
          <w:bCs/>
          <w:iCs/>
          <w:sz w:val="20"/>
          <w:szCs w:val="20"/>
          <w:lang w:val="de-DE" w:eastAsia="de-DE"/>
        </w:rPr>
        <w:t>zu gestalten</w:t>
      </w:r>
      <w:r w:rsidR="00116FDF">
        <w:rPr>
          <w:rFonts w:ascii="Arial" w:hAnsi="Arial" w:cs="Arial"/>
          <w:bCs/>
          <w:iCs/>
          <w:sz w:val="20"/>
          <w:szCs w:val="20"/>
          <w:lang w:val="de-DE" w:eastAsia="de-DE"/>
        </w:rPr>
        <w:t xml:space="preserve">, </w:t>
      </w:r>
      <w:r w:rsidR="006D7F28">
        <w:rPr>
          <w:rFonts w:ascii="Arial" w:hAnsi="Arial" w:cs="Arial"/>
          <w:bCs/>
          <w:iCs/>
          <w:sz w:val="20"/>
          <w:szCs w:val="20"/>
          <w:lang w:val="de-DE" w:eastAsia="de-DE"/>
        </w:rPr>
        <w:t xml:space="preserve">die Vorteile der Digitalisierung </w:t>
      </w:r>
      <w:r w:rsidR="00116FDF">
        <w:rPr>
          <w:rFonts w:ascii="Arial" w:hAnsi="Arial" w:cs="Arial"/>
          <w:bCs/>
          <w:iCs/>
          <w:sz w:val="20"/>
          <w:szCs w:val="20"/>
          <w:lang w:val="de-DE" w:eastAsia="de-DE"/>
        </w:rPr>
        <w:t xml:space="preserve">zu </w:t>
      </w:r>
      <w:r w:rsidR="009F038C" w:rsidRPr="009F038C">
        <w:rPr>
          <w:rFonts w:ascii="Arial" w:hAnsi="Arial" w:cs="Arial"/>
          <w:bCs/>
          <w:iCs/>
          <w:sz w:val="20"/>
          <w:szCs w:val="20"/>
          <w:lang w:val="de-DE" w:eastAsia="de-DE"/>
        </w:rPr>
        <w:t xml:space="preserve">kommunizieren und </w:t>
      </w:r>
      <w:proofErr w:type="spellStart"/>
      <w:proofErr w:type="gramStart"/>
      <w:r w:rsidR="009F038C" w:rsidRPr="009F038C">
        <w:rPr>
          <w:rFonts w:ascii="Arial" w:hAnsi="Arial" w:cs="Arial"/>
          <w:bCs/>
          <w:iCs/>
          <w:sz w:val="20"/>
          <w:szCs w:val="20"/>
          <w:lang w:val="de-DE" w:eastAsia="de-DE"/>
        </w:rPr>
        <w:t>Mitarbeiter</w:t>
      </w:r>
      <w:r w:rsidR="006D7F28">
        <w:rPr>
          <w:rFonts w:ascii="Arial" w:hAnsi="Arial" w:cs="Arial"/>
          <w:bCs/>
          <w:iCs/>
          <w:sz w:val="20"/>
          <w:szCs w:val="20"/>
          <w:lang w:val="de-DE" w:eastAsia="de-DE"/>
        </w:rPr>
        <w:t>:innen</w:t>
      </w:r>
      <w:proofErr w:type="spellEnd"/>
      <w:proofErr w:type="gramEnd"/>
      <w:r w:rsidR="009F038C" w:rsidRPr="009F038C">
        <w:rPr>
          <w:rFonts w:ascii="Arial" w:hAnsi="Arial" w:cs="Arial"/>
          <w:bCs/>
          <w:iCs/>
          <w:sz w:val="20"/>
          <w:szCs w:val="20"/>
          <w:lang w:val="de-DE" w:eastAsia="de-DE"/>
        </w:rPr>
        <w:t xml:space="preserve"> </w:t>
      </w:r>
      <w:r w:rsidR="006D7F28">
        <w:rPr>
          <w:rFonts w:ascii="Arial" w:hAnsi="Arial" w:cs="Arial"/>
          <w:bCs/>
          <w:iCs/>
          <w:sz w:val="20"/>
          <w:szCs w:val="20"/>
          <w:lang w:val="de-DE" w:eastAsia="de-DE"/>
        </w:rPr>
        <w:t xml:space="preserve">für die Nutzung neuer digitaler Lösungen </w:t>
      </w:r>
      <w:r w:rsidR="00116FDF">
        <w:rPr>
          <w:rFonts w:ascii="Arial" w:hAnsi="Arial" w:cs="Arial"/>
          <w:bCs/>
          <w:iCs/>
          <w:sz w:val="20"/>
          <w:szCs w:val="20"/>
          <w:lang w:val="de-DE" w:eastAsia="de-DE"/>
        </w:rPr>
        <w:t xml:space="preserve">zu </w:t>
      </w:r>
      <w:r w:rsidR="009F038C" w:rsidRPr="009F038C">
        <w:rPr>
          <w:rFonts w:ascii="Arial" w:hAnsi="Arial" w:cs="Arial"/>
          <w:bCs/>
          <w:iCs/>
          <w:sz w:val="20"/>
          <w:szCs w:val="20"/>
          <w:lang w:val="de-DE" w:eastAsia="de-DE"/>
        </w:rPr>
        <w:t xml:space="preserve">motivieren. </w:t>
      </w:r>
      <w:r w:rsidR="006D7F28">
        <w:rPr>
          <w:rFonts w:ascii="Arial" w:hAnsi="Arial" w:cs="Arial"/>
          <w:bCs/>
          <w:iCs/>
          <w:sz w:val="20"/>
          <w:szCs w:val="20"/>
          <w:lang w:val="de-DE" w:eastAsia="de-DE"/>
        </w:rPr>
        <w:t xml:space="preserve">Die Beschäftigten hätten dann </w:t>
      </w:r>
      <w:r w:rsidR="009F038C" w:rsidRPr="009F038C">
        <w:rPr>
          <w:rFonts w:ascii="Arial" w:hAnsi="Arial" w:cs="Arial"/>
          <w:bCs/>
          <w:iCs/>
          <w:sz w:val="20"/>
          <w:szCs w:val="20"/>
          <w:lang w:val="de-DE" w:eastAsia="de-DE"/>
        </w:rPr>
        <w:t>auch</w:t>
      </w:r>
      <w:r w:rsidR="006D7F28">
        <w:rPr>
          <w:rFonts w:ascii="Arial" w:hAnsi="Arial" w:cs="Arial"/>
          <w:bCs/>
          <w:iCs/>
          <w:sz w:val="20"/>
          <w:szCs w:val="20"/>
          <w:lang w:val="de-DE" w:eastAsia="de-DE"/>
        </w:rPr>
        <w:t xml:space="preserve"> mehr</w:t>
      </w:r>
      <w:r w:rsidR="009F038C" w:rsidRPr="009F038C">
        <w:rPr>
          <w:rFonts w:ascii="Arial" w:hAnsi="Arial" w:cs="Arial"/>
          <w:bCs/>
          <w:iCs/>
          <w:sz w:val="20"/>
          <w:szCs w:val="20"/>
          <w:lang w:val="de-DE" w:eastAsia="de-DE"/>
        </w:rPr>
        <w:t xml:space="preserve"> Lust </w:t>
      </w:r>
      <w:r w:rsidR="006D7F28">
        <w:rPr>
          <w:rFonts w:ascii="Arial" w:hAnsi="Arial" w:cs="Arial"/>
          <w:bCs/>
          <w:iCs/>
          <w:sz w:val="20"/>
          <w:szCs w:val="20"/>
          <w:lang w:val="de-DE" w:eastAsia="de-DE"/>
        </w:rPr>
        <w:t>auf</w:t>
      </w:r>
      <w:r w:rsidR="00390A33">
        <w:rPr>
          <w:rFonts w:ascii="Arial" w:hAnsi="Arial" w:cs="Arial"/>
          <w:bCs/>
          <w:iCs/>
          <w:sz w:val="20"/>
          <w:szCs w:val="20"/>
          <w:lang w:val="de-DE" w:eastAsia="de-DE"/>
        </w:rPr>
        <w:t xml:space="preserve"> </w:t>
      </w:r>
      <w:r w:rsidR="006D7F28">
        <w:rPr>
          <w:rFonts w:ascii="Arial" w:hAnsi="Arial" w:cs="Arial"/>
          <w:bCs/>
          <w:iCs/>
          <w:sz w:val="20"/>
          <w:szCs w:val="20"/>
          <w:lang w:val="de-DE" w:eastAsia="de-DE"/>
        </w:rPr>
        <w:t>die</w:t>
      </w:r>
      <w:r w:rsidR="009F038C" w:rsidRPr="009F038C">
        <w:rPr>
          <w:rFonts w:ascii="Arial" w:hAnsi="Arial" w:cs="Arial"/>
          <w:bCs/>
          <w:iCs/>
          <w:sz w:val="20"/>
          <w:szCs w:val="20"/>
          <w:lang w:val="de-DE" w:eastAsia="de-DE"/>
        </w:rPr>
        <w:t xml:space="preserve"> Mitgestaltung</w:t>
      </w:r>
      <w:r w:rsidR="00E447BD">
        <w:rPr>
          <w:rFonts w:ascii="Arial" w:hAnsi="Arial" w:cs="Arial"/>
          <w:bCs/>
          <w:iCs/>
          <w:sz w:val="20"/>
          <w:szCs w:val="20"/>
          <w:lang w:val="de-DE" w:eastAsia="de-DE"/>
        </w:rPr>
        <w:t xml:space="preserve"> von</w:t>
      </w:r>
      <w:r w:rsidR="009F038C" w:rsidRPr="009F038C">
        <w:rPr>
          <w:rFonts w:ascii="Arial" w:hAnsi="Arial" w:cs="Arial"/>
          <w:bCs/>
          <w:iCs/>
          <w:sz w:val="20"/>
          <w:szCs w:val="20"/>
          <w:lang w:val="de-DE" w:eastAsia="de-DE"/>
        </w:rPr>
        <w:t xml:space="preserve"> </w:t>
      </w:r>
      <w:r w:rsidR="006D7F28">
        <w:rPr>
          <w:rFonts w:ascii="Arial" w:hAnsi="Arial" w:cs="Arial"/>
          <w:bCs/>
          <w:iCs/>
          <w:sz w:val="20"/>
          <w:szCs w:val="20"/>
          <w:lang w:val="de-DE" w:eastAsia="de-DE"/>
        </w:rPr>
        <w:t>Veränderung</w:t>
      </w:r>
      <w:r w:rsidR="003361F2">
        <w:rPr>
          <w:rFonts w:ascii="Arial" w:hAnsi="Arial" w:cs="Arial"/>
          <w:bCs/>
          <w:iCs/>
          <w:sz w:val="20"/>
          <w:szCs w:val="20"/>
          <w:lang w:val="de-DE" w:eastAsia="de-DE"/>
        </w:rPr>
        <w:t>en</w:t>
      </w:r>
      <w:r w:rsidR="009F038C" w:rsidRPr="009F038C">
        <w:rPr>
          <w:rFonts w:ascii="Arial" w:hAnsi="Arial" w:cs="Arial"/>
          <w:bCs/>
          <w:iCs/>
          <w:sz w:val="20"/>
          <w:szCs w:val="20"/>
          <w:lang w:val="de-DE" w:eastAsia="de-DE"/>
        </w:rPr>
        <w:t xml:space="preserve"> </w:t>
      </w:r>
      <w:r w:rsidR="00116FDF">
        <w:rPr>
          <w:rFonts w:ascii="Arial" w:hAnsi="Arial" w:cs="Arial"/>
          <w:bCs/>
          <w:iCs/>
          <w:sz w:val="20"/>
          <w:szCs w:val="20"/>
          <w:lang w:val="de-DE" w:eastAsia="de-DE"/>
        </w:rPr>
        <w:t>u</w:t>
      </w:r>
      <w:r w:rsidR="009F038C" w:rsidRPr="009F038C">
        <w:rPr>
          <w:rFonts w:ascii="Arial" w:hAnsi="Arial" w:cs="Arial"/>
          <w:bCs/>
          <w:iCs/>
          <w:sz w:val="20"/>
          <w:szCs w:val="20"/>
          <w:lang w:val="de-DE" w:eastAsia="de-DE"/>
        </w:rPr>
        <w:t xml:space="preserve">nd könnten sogar </w:t>
      </w:r>
      <w:r w:rsidR="006D7F28">
        <w:rPr>
          <w:rFonts w:ascii="Arial" w:hAnsi="Arial" w:cs="Arial"/>
          <w:bCs/>
          <w:iCs/>
          <w:sz w:val="20"/>
          <w:szCs w:val="20"/>
          <w:lang w:val="de-DE" w:eastAsia="de-DE"/>
        </w:rPr>
        <w:t xml:space="preserve">zum </w:t>
      </w:r>
      <w:r w:rsidR="009F038C" w:rsidRPr="009F038C">
        <w:rPr>
          <w:rFonts w:ascii="Arial" w:hAnsi="Arial" w:cs="Arial"/>
          <w:bCs/>
          <w:iCs/>
          <w:sz w:val="20"/>
          <w:szCs w:val="20"/>
          <w:lang w:val="de-DE" w:eastAsia="de-DE"/>
        </w:rPr>
        <w:t>Motor des Wandels werden</w:t>
      </w:r>
      <w:r w:rsidR="00390A33">
        <w:rPr>
          <w:rFonts w:ascii="Arial" w:hAnsi="Arial" w:cs="Arial"/>
          <w:bCs/>
          <w:iCs/>
          <w:sz w:val="20"/>
          <w:szCs w:val="20"/>
          <w:lang w:val="de-DE" w:eastAsia="de-DE"/>
        </w:rPr>
        <w:t>, stellt</w:t>
      </w:r>
      <w:r w:rsidR="009418CF">
        <w:rPr>
          <w:rFonts w:ascii="Arial" w:hAnsi="Arial" w:cs="Arial"/>
          <w:bCs/>
          <w:iCs/>
          <w:sz w:val="20"/>
          <w:szCs w:val="20"/>
          <w:lang w:val="de-DE" w:eastAsia="de-DE"/>
        </w:rPr>
        <w:t>e</w:t>
      </w:r>
      <w:r w:rsidR="00390A33">
        <w:rPr>
          <w:rFonts w:ascii="Arial" w:hAnsi="Arial" w:cs="Arial"/>
          <w:bCs/>
          <w:iCs/>
          <w:sz w:val="20"/>
          <w:szCs w:val="20"/>
          <w:lang w:val="de-DE" w:eastAsia="de-DE"/>
        </w:rPr>
        <w:t xml:space="preserve"> Minister Schrödter in Aussicht</w:t>
      </w:r>
      <w:r w:rsidR="009F038C" w:rsidRPr="009F038C">
        <w:rPr>
          <w:rFonts w:ascii="Arial" w:hAnsi="Arial" w:cs="Arial"/>
          <w:bCs/>
          <w:iCs/>
          <w:sz w:val="20"/>
          <w:szCs w:val="20"/>
          <w:lang w:val="de-DE" w:eastAsia="de-DE"/>
        </w:rPr>
        <w:t xml:space="preserve">. </w:t>
      </w:r>
      <w:r w:rsidR="006D7F28">
        <w:rPr>
          <w:rFonts w:ascii="Arial" w:hAnsi="Arial" w:cs="Arial"/>
          <w:bCs/>
          <w:iCs/>
          <w:sz w:val="20"/>
          <w:szCs w:val="20"/>
          <w:lang w:val="de-DE" w:eastAsia="de-DE"/>
        </w:rPr>
        <w:t xml:space="preserve">Dazu müssten </w:t>
      </w:r>
      <w:r w:rsidR="009F038C" w:rsidRPr="009F038C">
        <w:rPr>
          <w:rFonts w:ascii="Arial" w:hAnsi="Arial" w:cs="Arial"/>
          <w:bCs/>
          <w:iCs/>
          <w:sz w:val="20"/>
          <w:szCs w:val="20"/>
          <w:lang w:val="de-DE" w:eastAsia="de-DE"/>
        </w:rPr>
        <w:t xml:space="preserve">Führungskräfte </w:t>
      </w:r>
      <w:r w:rsidR="00390A33">
        <w:rPr>
          <w:rFonts w:ascii="Arial" w:hAnsi="Arial" w:cs="Arial"/>
          <w:bCs/>
          <w:iCs/>
          <w:sz w:val="20"/>
          <w:szCs w:val="20"/>
          <w:lang w:val="de-DE" w:eastAsia="de-DE"/>
        </w:rPr>
        <w:t xml:space="preserve">künftig </w:t>
      </w:r>
      <w:r w:rsidR="005A44BD">
        <w:rPr>
          <w:rFonts w:ascii="Arial" w:hAnsi="Arial" w:cs="Arial"/>
          <w:bCs/>
          <w:iCs/>
          <w:sz w:val="20"/>
          <w:szCs w:val="20"/>
          <w:lang w:val="de-DE" w:eastAsia="de-DE"/>
        </w:rPr>
        <w:t>mehr</w:t>
      </w:r>
      <w:r w:rsidR="00390A33">
        <w:rPr>
          <w:rFonts w:ascii="Arial" w:hAnsi="Arial" w:cs="Arial"/>
          <w:bCs/>
          <w:iCs/>
          <w:sz w:val="20"/>
          <w:szCs w:val="20"/>
          <w:lang w:val="de-DE" w:eastAsia="de-DE"/>
        </w:rPr>
        <w:t xml:space="preserve"> </w:t>
      </w:r>
      <w:r w:rsidR="005A44BD">
        <w:rPr>
          <w:rFonts w:ascii="Arial" w:hAnsi="Arial" w:cs="Arial"/>
          <w:bCs/>
          <w:iCs/>
          <w:sz w:val="20"/>
          <w:szCs w:val="20"/>
          <w:lang w:val="de-DE" w:eastAsia="de-DE"/>
        </w:rPr>
        <w:t>ver</w:t>
      </w:r>
      <w:r w:rsidR="009F038C" w:rsidRPr="009F038C">
        <w:rPr>
          <w:rFonts w:ascii="Arial" w:hAnsi="Arial" w:cs="Arial"/>
          <w:bCs/>
          <w:iCs/>
          <w:sz w:val="20"/>
          <w:szCs w:val="20"/>
          <w:lang w:val="de-DE" w:eastAsia="de-DE"/>
        </w:rPr>
        <w:t xml:space="preserve">deutlichen, wohin </w:t>
      </w:r>
      <w:r w:rsidR="006D7F28" w:rsidRPr="009F038C">
        <w:rPr>
          <w:rFonts w:ascii="Arial" w:hAnsi="Arial" w:cs="Arial"/>
          <w:bCs/>
          <w:iCs/>
          <w:sz w:val="20"/>
          <w:szCs w:val="20"/>
          <w:lang w:val="de-DE" w:eastAsia="de-DE"/>
        </w:rPr>
        <w:t xml:space="preserve">die Reise </w:t>
      </w:r>
      <w:r w:rsidR="009F038C" w:rsidRPr="009F038C">
        <w:rPr>
          <w:rFonts w:ascii="Arial" w:hAnsi="Arial" w:cs="Arial"/>
          <w:bCs/>
          <w:iCs/>
          <w:sz w:val="20"/>
          <w:szCs w:val="20"/>
          <w:lang w:val="de-DE" w:eastAsia="de-DE"/>
        </w:rPr>
        <w:t xml:space="preserve">der </w:t>
      </w:r>
      <w:r w:rsidR="00390A33">
        <w:rPr>
          <w:rFonts w:ascii="Arial" w:hAnsi="Arial" w:cs="Arial"/>
          <w:bCs/>
          <w:iCs/>
          <w:sz w:val="20"/>
          <w:szCs w:val="20"/>
          <w:lang w:val="de-DE" w:eastAsia="de-DE"/>
        </w:rPr>
        <w:t xml:space="preserve">digitalen </w:t>
      </w:r>
      <w:r w:rsidR="009F038C" w:rsidRPr="009F038C">
        <w:rPr>
          <w:rFonts w:ascii="Arial" w:hAnsi="Arial" w:cs="Arial"/>
          <w:bCs/>
          <w:iCs/>
          <w:sz w:val="20"/>
          <w:szCs w:val="20"/>
          <w:lang w:val="de-DE" w:eastAsia="de-DE"/>
        </w:rPr>
        <w:t>Verwaltung geht.</w:t>
      </w:r>
    </w:p>
    <w:p w14:paraId="6ACEEDF4" w14:textId="1F8BA1C1" w:rsidR="0082473C" w:rsidRDefault="0082473C" w:rsidP="00734D58">
      <w:pPr>
        <w:autoSpaceDE w:val="0"/>
        <w:autoSpaceDN w:val="0"/>
        <w:adjustRightInd w:val="0"/>
        <w:spacing w:line="360" w:lineRule="auto"/>
        <w:jc w:val="both"/>
        <w:rPr>
          <w:rFonts w:ascii="Arial" w:hAnsi="Arial" w:cs="Arial"/>
          <w:bCs/>
          <w:iCs/>
          <w:sz w:val="20"/>
          <w:szCs w:val="20"/>
          <w:lang w:val="de-DE" w:eastAsia="de-DE"/>
        </w:rPr>
      </w:pPr>
    </w:p>
    <w:p w14:paraId="12787AF9" w14:textId="1665746B" w:rsidR="009F038C" w:rsidRPr="009F038C" w:rsidRDefault="00301EFF" w:rsidP="009F038C">
      <w:pPr>
        <w:autoSpaceDE w:val="0"/>
        <w:autoSpaceDN w:val="0"/>
        <w:adjustRightInd w:val="0"/>
        <w:spacing w:line="360" w:lineRule="auto"/>
        <w:jc w:val="both"/>
        <w:rPr>
          <w:rFonts w:ascii="Arial" w:hAnsi="Arial" w:cs="Arial"/>
          <w:bCs/>
          <w:iCs/>
          <w:sz w:val="20"/>
          <w:szCs w:val="20"/>
          <w:lang w:val="de-DE" w:eastAsia="de-DE"/>
        </w:rPr>
      </w:pPr>
      <w:r>
        <w:rPr>
          <w:rFonts w:ascii="Arial" w:hAnsi="Arial" w:cs="Arial"/>
          <w:b/>
          <w:iCs/>
          <w:sz w:val="20"/>
          <w:szCs w:val="20"/>
          <w:lang w:val="de-DE" w:eastAsia="de-DE"/>
        </w:rPr>
        <w:lastRenderedPageBreak/>
        <w:t>Bilden</w:t>
      </w:r>
      <w:r w:rsidR="009F038C" w:rsidRPr="009F038C">
        <w:rPr>
          <w:rFonts w:ascii="Arial" w:hAnsi="Arial" w:cs="Arial"/>
          <w:b/>
          <w:iCs/>
          <w:sz w:val="20"/>
          <w:szCs w:val="20"/>
          <w:lang w:val="de-DE" w:eastAsia="de-DE"/>
        </w:rPr>
        <w:t xml:space="preserve"> Sie agile Zellen </w:t>
      </w:r>
      <w:r w:rsidR="006D3264">
        <w:rPr>
          <w:rFonts w:ascii="Arial" w:hAnsi="Arial" w:cs="Arial"/>
          <w:b/>
          <w:iCs/>
          <w:sz w:val="20"/>
          <w:szCs w:val="20"/>
          <w:lang w:val="de-DE" w:eastAsia="de-DE"/>
        </w:rPr>
        <w:t>in Ihrer Organisation</w:t>
      </w:r>
      <w:r w:rsidR="009F038C">
        <w:rPr>
          <w:rFonts w:ascii="Arial" w:hAnsi="Arial" w:cs="Arial"/>
          <w:b/>
          <w:iCs/>
          <w:sz w:val="20"/>
          <w:szCs w:val="20"/>
          <w:lang w:val="de-DE" w:eastAsia="de-DE"/>
        </w:rPr>
        <w:br/>
      </w:r>
      <w:r w:rsidR="00390A33">
        <w:rPr>
          <w:rFonts w:ascii="Arial" w:hAnsi="Arial" w:cs="Arial"/>
          <w:bCs/>
          <w:iCs/>
          <w:sz w:val="20"/>
          <w:szCs w:val="20"/>
          <w:lang w:val="de-DE" w:eastAsia="de-DE"/>
        </w:rPr>
        <w:t xml:space="preserve">Auch </w:t>
      </w:r>
      <w:r w:rsidR="009F038C" w:rsidRPr="009F038C">
        <w:rPr>
          <w:rFonts w:ascii="Arial" w:hAnsi="Arial" w:cs="Arial"/>
          <w:b/>
          <w:iCs/>
          <w:sz w:val="20"/>
          <w:szCs w:val="20"/>
          <w:lang w:val="de-DE" w:eastAsia="de-DE"/>
        </w:rPr>
        <w:t>Thomas Pütter</w:t>
      </w:r>
      <w:r w:rsidR="009F038C" w:rsidRPr="009F038C">
        <w:rPr>
          <w:rFonts w:ascii="Arial" w:hAnsi="Arial" w:cs="Arial"/>
          <w:bCs/>
          <w:iCs/>
          <w:sz w:val="20"/>
          <w:szCs w:val="20"/>
          <w:lang w:val="de-DE" w:eastAsia="de-DE"/>
        </w:rPr>
        <w:t>, Unternehmer und Experte für moderne Führung,</w:t>
      </w:r>
      <w:r w:rsidR="00390A33">
        <w:rPr>
          <w:rFonts w:ascii="Arial" w:hAnsi="Arial" w:cs="Arial"/>
          <w:bCs/>
          <w:iCs/>
          <w:sz w:val="20"/>
          <w:szCs w:val="20"/>
          <w:lang w:val="de-DE" w:eastAsia="de-DE"/>
        </w:rPr>
        <w:t xml:space="preserve"> stellte das Verhalten von Führungskräften als</w:t>
      </w:r>
      <w:r w:rsidR="00390A33" w:rsidRPr="00390A33">
        <w:rPr>
          <w:rFonts w:ascii="Arial" w:hAnsi="Arial" w:cs="Arial"/>
          <w:bCs/>
          <w:iCs/>
          <w:sz w:val="20"/>
          <w:szCs w:val="20"/>
          <w:lang w:val="de-DE" w:eastAsia="de-DE"/>
        </w:rPr>
        <w:t xml:space="preserve"> </w:t>
      </w:r>
      <w:r w:rsidR="00390A33" w:rsidRPr="009F038C">
        <w:rPr>
          <w:rFonts w:ascii="Arial" w:hAnsi="Arial" w:cs="Arial"/>
          <w:bCs/>
          <w:iCs/>
          <w:sz w:val="20"/>
          <w:szCs w:val="20"/>
          <w:lang w:val="de-DE" w:eastAsia="de-DE"/>
        </w:rPr>
        <w:t>Hauptmotivator</w:t>
      </w:r>
      <w:r w:rsidR="00390A33">
        <w:rPr>
          <w:rFonts w:ascii="Arial" w:hAnsi="Arial" w:cs="Arial"/>
          <w:bCs/>
          <w:iCs/>
          <w:sz w:val="20"/>
          <w:szCs w:val="20"/>
          <w:lang w:val="de-DE" w:eastAsia="de-DE"/>
        </w:rPr>
        <w:t xml:space="preserve"> in Veränderungsprozessen in den Mittelpunkt seiner Keynote</w:t>
      </w:r>
      <w:r w:rsidR="009F038C" w:rsidRPr="009F038C">
        <w:rPr>
          <w:rFonts w:ascii="Arial" w:hAnsi="Arial" w:cs="Arial"/>
          <w:bCs/>
          <w:iCs/>
          <w:sz w:val="20"/>
          <w:szCs w:val="20"/>
          <w:lang w:val="de-DE" w:eastAsia="de-DE"/>
        </w:rPr>
        <w:t xml:space="preserve">. </w:t>
      </w:r>
      <w:r w:rsidR="00390A33">
        <w:rPr>
          <w:rFonts w:ascii="Arial" w:hAnsi="Arial" w:cs="Arial"/>
          <w:bCs/>
          <w:iCs/>
          <w:sz w:val="20"/>
          <w:szCs w:val="20"/>
          <w:lang w:val="de-DE" w:eastAsia="de-DE"/>
        </w:rPr>
        <w:t>Chefs</w:t>
      </w:r>
      <w:r w:rsidR="009F038C" w:rsidRPr="009F038C">
        <w:rPr>
          <w:rFonts w:ascii="Arial" w:hAnsi="Arial" w:cs="Arial"/>
          <w:bCs/>
          <w:iCs/>
          <w:sz w:val="20"/>
          <w:szCs w:val="20"/>
          <w:lang w:val="de-DE" w:eastAsia="de-DE"/>
        </w:rPr>
        <w:t xml:space="preserve"> sollte</w:t>
      </w:r>
      <w:r w:rsidR="00390A33">
        <w:rPr>
          <w:rFonts w:ascii="Arial" w:hAnsi="Arial" w:cs="Arial"/>
          <w:bCs/>
          <w:iCs/>
          <w:sz w:val="20"/>
          <w:szCs w:val="20"/>
          <w:lang w:val="de-DE" w:eastAsia="de-DE"/>
        </w:rPr>
        <w:t>n</w:t>
      </w:r>
      <w:r w:rsidR="009F038C" w:rsidRPr="009F038C">
        <w:rPr>
          <w:rFonts w:ascii="Arial" w:hAnsi="Arial" w:cs="Arial"/>
          <w:bCs/>
          <w:iCs/>
          <w:sz w:val="20"/>
          <w:szCs w:val="20"/>
          <w:lang w:val="de-DE" w:eastAsia="de-DE"/>
        </w:rPr>
        <w:t xml:space="preserve"> sich als Servicestelle für die </w:t>
      </w:r>
      <w:r w:rsidR="00116FDF">
        <w:rPr>
          <w:rFonts w:ascii="Arial" w:hAnsi="Arial" w:cs="Arial"/>
          <w:bCs/>
          <w:iCs/>
          <w:sz w:val="20"/>
          <w:szCs w:val="20"/>
          <w:lang w:val="de-DE" w:eastAsia="de-DE"/>
        </w:rPr>
        <w:t>Beschäftigten</w:t>
      </w:r>
      <w:r w:rsidR="009F038C" w:rsidRPr="009F038C">
        <w:rPr>
          <w:rFonts w:ascii="Arial" w:hAnsi="Arial" w:cs="Arial"/>
          <w:bCs/>
          <w:iCs/>
          <w:sz w:val="20"/>
          <w:szCs w:val="20"/>
          <w:lang w:val="de-DE" w:eastAsia="de-DE"/>
        </w:rPr>
        <w:t xml:space="preserve"> verstehen und alle Beteiligten einbeziehen. </w:t>
      </w:r>
      <w:r w:rsidR="00390A33" w:rsidRPr="009F038C">
        <w:rPr>
          <w:rFonts w:ascii="Arial" w:hAnsi="Arial" w:cs="Arial"/>
          <w:bCs/>
          <w:iCs/>
          <w:sz w:val="20"/>
          <w:szCs w:val="20"/>
          <w:lang w:val="de-DE" w:eastAsia="de-DE"/>
        </w:rPr>
        <w:t xml:space="preserve">Um </w:t>
      </w:r>
      <w:proofErr w:type="spellStart"/>
      <w:proofErr w:type="gramStart"/>
      <w:r w:rsidR="00390A33" w:rsidRPr="009F038C">
        <w:rPr>
          <w:rFonts w:ascii="Arial" w:hAnsi="Arial" w:cs="Arial"/>
          <w:bCs/>
          <w:iCs/>
          <w:sz w:val="20"/>
          <w:szCs w:val="20"/>
          <w:lang w:val="de-DE" w:eastAsia="de-DE"/>
        </w:rPr>
        <w:t>M</w:t>
      </w:r>
      <w:r w:rsidR="00390A33">
        <w:rPr>
          <w:rFonts w:ascii="Arial" w:hAnsi="Arial" w:cs="Arial"/>
          <w:bCs/>
          <w:iCs/>
          <w:sz w:val="20"/>
          <w:szCs w:val="20"/>
          <w:lang w:val="de-DE" w:eastAsia="de-DE"/>
        </w:rPr>
        <w:t>itarbeiter:innen</w:t>
      </w:r>
      <w:proofErr w:type="spellEnd"/>
      <w:proofErr w:type="gramEnd"/>
      <w:r w:rsidR="00390A33" w:rsidRPr="009F038C">
        <w:rPr>
          <w:rFonts w:ascii="Arial" w:hAnsi="Arial" w:cs="Arial"/>
          <w:bCs/>
          <w:iCs/>
          <w:sz w:val="20"/>
          <w:szCs w:val="20"/>
          <w:lang w:val="de-DE" w:eastAsia="de-DE"/>
        </w:rPr>
        <w:t xml:space="preserve"> zu motivieren, müssten </w:t>
      </w:r>
      <w:r w:rsidR="003361F2">
        <w:rPr>
          <w:rFonts w:ascii="Arial" w:hAnsi="Arial" w:cs="Arial"/>
          <w:bCs/>
          <w:iCs/>
          <w:sz w:val="20"/>
          <w:szCs w:val="20"/>
          <w:lang w:val="de-DE" w:eastAsia="de-DE"/>
        </w:rPr>
        <w:t xml:space="preserve">zudem </w:t>
      </w:r>
      <w:r w:rsidR="00390A33">
        <w:rPr>
          <w:rFonts w:ascii="Arial" w:hAnsi="Arial" w:cs="Arial"/>
          <w:bCs/>
          <w:iCs/>
          <w:sz w:val="20"/>
          <w:szCs w:val="20"/>
          <w:lang w:val="de-DE" w:eastAsia="de-DE"/>
        </w:rPr>
        <w:t xml:space="preserve">bestehende </w:t>
      </w:r>
      <w:r w:rsidR="00390A33" w:rsidRPr="009F038C">
        <w:rPr>
          <w:rFonts w:ascii="Arial" w:hAnsi="Arial" w:cs="Arial"/>
          <w:bCs/>
          <w:iCs/>
          <w:sz w:val="20"/>
          <w:szCs w:val="20"/>
          <w:lang w:val="de-DE" w:eastAsia="de-DE"/>
        </w:rPr>
        <w:t xml:space="preserve">Strukturen agiler werden. </w:t>
      </w:r>
      <w:r w:rsidR="00390A33">
        <w:rPr>
          <w:rFonts w:ascii="Arial" w:hAnsi="Arial" w:cs="Arial"/>
          <w:bCs/>
          <w:iCs/>
          <w:sz w:val="20"/>
          <w:szCs w:val="20"/>
          <w:lang w:val="de-DE" w:eastAsia="de-DE"/>
        </w:rPr>
        <w:t>So bräuchte es z. B. f</w:t>
      </w:r>
      <w:r w:rsidR="009F038C" w:rsidRPr="009F038C">
        <w:rPr>
          <w:rFonts w:ascii="Arial" w:hAnsi="Arial" w:cs="Arial"/>
          <w:bCs/>
          <w:iCs/>
          <w:sz w:val="20"/>
          <w:szCs w:val="20"/>
          <w:lang w:val="de-DE" w:eastAsia="de-DE"/>
        </w:rPr>
        <w:t xml:space="preserve">ür neue Projekte sinnvolle Projektteams, </w:t>
      </w:r>
      <w:r w:rsidR="00390A33">
        <w:rPr>
          <w:rFonts w:ascii="Arial" w:hAnsi="Arial" w:cs="Arial"/>
          <w:bCs/>
          <w:iCs/>
          <w:sz w:val="20"/>
          <w:szCs w:val="20"/>
          <w:lang w:val="de-DE" w:eastAsia="de-DE"/>
        </w:rPr>
        <w:t xml:space="preserve">die </w:t>
      </w:r>
      <w:r w:rsidR="009F038C" w:rsidRPr="009F038C">
        <w:rPr>
          <w:rFonts w:ascii="Arial" w:hAnsi="Arial" w:cs="Arial"/>
          <w:bCs/>
          <w:iCs/>
          <w:sz w:val="20"/>
          <w:szCs w:val="20"/>
          <w:lang w:val="de-DE" w:eastAsia="de-DE"/>
        </w:rPr>
        <w:t>unabhängig von Hierarchien gebildet werden</w:t>
      </w:r>
      <w:r w:rsidR="00390A33">
        <w:rPr>
          <w:rFonts w:ascii="Arial" w:hAnsi="Arial" w:cs="Arial"/>
          <w:bCs/>
          <w:iCs/>
          <w:sz w:val="20"/>
          <w:szCs w:val="20"/>
          <w:lang w:val="de-DE" w:eastAsia="de-DE"/>
        </w:rPr>
        <w:t xml:space="preserve"> und vom Azubi bis zum Vorstand die einbinden, die sich einbringen wollen</w:t>
      </w:r>
      <w:r w:rsidR="009F038C" w:rsidRPr="009F038C">
        <w:rPr>
          <w:rFonts w:ascii="Arial" w:hAnsi="Arial" w:cs="Arial"/>
          <w:bCs/>
          <w:iCs/>
          <w:sz w:val="20"/>
          <w:szCs w:val="20"/>
          <w:lang w:val="de-DE" w:eastAsia="de-DE"/>
        </w:rPr>
        <w:t xml:space="preserve">. Bei der Zusammenstellung dieser „agilen Zellen“ komme es vor allem </w:t>
      </w:r>
      <w:proofErr w:type="gramStart"/>
      <w:r w:rsidR="009F038C" w:rsidRPr="009F038C">
        <w:rPr>
          <w:rFonts w:ascii="Arial" w:hAnsi="Arial" w:cs="Arial"/>
          <w:bCs/>
          <w:iCs/>
          <w:sz w:val="20"/>
          <w:szCs w:val="20"/>
          <w:lang w:val="de-DE" w:eastAsia="de-DE"/>
        </w:rPr>
        <w:t xml:space="preserve">auf </w:t>
      </w:r>
      <w:r w:rsidR="00322A1D">
        <w:rPr>
          <w:rFonts w:ascii="Arial" w:hAnsi="Arial" w:cs="Arial"/>
          <w:bCs/>
          <w:iCs/>
          <w:sz w:val="20"/>
          <w:szCs w:val="20"/>
          <w:lang w:val="de-DE" w:eastAsia="de-DE"/>
        </w:rPr>
        <w:t>passende</w:t>
      </w:r>
      <w:proofErr w:type="gramEnd"/>
      <w:r w:rsidR="00322A1D">
        <w:rPr>
          <w:rFonts w:ascii="Arial" w:hAnsi="Arial" w:cs="Arial"/>
          <w:bCs/>
          <w:iCs/>
          <w:sz w:val="20"/>
          <w:szCs w:val="20"/>
          <w:lang w:val="de-DE" w:eastAsia="de-DE"/>
        </w:rPr>
        <w:t xml:space="preserve"> </w:t>
      </w:r>
      <w:r w:rsidR="009F038C" w:rsidRPr="009F038C">
        <w:rPr>
          <w:rFonts w:ascii="Arial" w:hAnsi="Arial" w:cs="Arial"/>
          <w:bCs/>
          <w:iCs/>
          <w:sz w:val="20"/>
          <w:szCs w:val="20"/>
          <w:lang w:val="de-DE" w:eastAsia="de-DE"/>
        </w:rPr>
        <w:t>Kompetenzen an.</w:t>
      </w:r>
    </w:p>
    <w:p w14:paraId="3312600D" w14:textId="77777777" w:rsidR="009F038C" w:rsidRPr="009F038C" w:rsidRDefault="009F038C" w:rsidP="009F038C">
      <w:pPr>
        <w:autoSpaceDE w:val="0"/>
        <w:autoSpaceDN w:val="0"/>
        <w:adjustRightInd w:val="0"/>
        <w:spacing w:line="360" w:lineRule="auto"/>
        <w:jc w:val="both"/>
        <w:rPr>
          <w:rFonts w:ascii="Arial" w:hAnsi="Arial" w:cs="Arial"/>
          <w:bCs/>
          <w:iCs/>
          <w:sz w:val="20"/>
          <w:szCs w:val="20"/>
          <w:lang w:val="de-DE" w:eastAsia="de-DE"/>
        </w:rPr>
      </w:pPr>
      <w:r w:rsidRPr="009F038C">
        <w:rPr>
          <w:rFonts w:ascii="Arial" w:hAnsi="Arial" w:cs="Arial"/>
          <w:bCs/>
          <w:iCs/>
          <w:sz w:val="20"/>
          <w:szCs w:val="20"/>
          <w:lang w:val="de-DE" w:eastAsia="de-DE"/>
        </w:rPr>
        <w:t xml:space="preserve"> </w:t>
      </w:r>
    </w:p>
    <w:p w14:paraId="116B7285" w14:textId="0436A053" w:rsidR="006D3264" w:rsidRDefault="006D3264" w:rsidP="009F038C">
      <w:pPr>
        <w:autoSpaceDE w:val="0"/>
        <w:autoSpaceDN w:val="0"/>
        <w:adjustRightInd w:val="0"/>
        <w:spacing w:line="360" w:lineRule="auto"/>
        <w:jc w:val="both"/>
        <w:rPr>
          <w:rFonts w:ascii="Arial" w:hAnsi="Arial" w:cs="Arial"/>
          <w:bCs/>
          <w:iCs/>
          <w:sz w:val="20"/>
          <w:szCs w:val="20"/>
          <w:lang w:val="de-DE" w:eastAsia="de-DE"/>
        </w:rPr>
      </w:pPr>
      <w:r>
        <w:rPr>
          <w:rFonts w:ascii="Arial" w:hAnsi="Arial" w:cs="Arial"/>
          <w:b/>
          <w:iCs/>
          <w:sz w:val="20"/>
          <w:szCs w:val="20"/>
          <w:lang w:val="de-DE" w:eastAsia="de-DE"/>
        </w:rPr>
        <w:t xml:space="preserve">Finden Sie positive </w:t>
      </w:r>
      <w:proofErr w:type="spellStart"/>
      <w:proofErr w:type="gramStart"/>
      <w:r>
        <w:rPr>
          <w:rFonts w:ascii="Arial" w:hAnsi="Arial" w:cs="Arial"/>
          <w:b/>
          <w:iCs/>
          <w:sz w:val="20"/>
          <w:szCs w:val="20"/>
          <w:lang w:val="de-DE" w:eastAsia="de-DE"/>
        </w:rPr>
        <w:t>Botschafter:innen</w:t>
      </w:r>
      <w:proofErr w:type="spellEnd"/>
      <w:proofErr w:type="gramEnd"/>
    </w:p>
    <w:p w14:paraId="4B5641A9" w14:textId="6CAE5213" w:rsidR="006C7570" w:rsidRDefault="009F038C" w:rsidP="009F038C">
      <w:pPr>
        <w:autoSpaceDE w:val="0"/>
        <w:autoSpaceDN w:val="0"/>
        <w:adjustRightInd w:val="0"/>
        <w:spacing w:line="360" w:lineRule="auto"/>
        <w:jc w:val="both"/>
        <w:rPr>
          <w:rFonts w:ascii="Arial" w:hAnsi="Arial" w:cs="Arial"/>
          <w:bCs/>
          <w:iCs/>
          <w:sz w:val="20"/>
          <w:szCs w:val="20"/>
          <w:lang w:val="de-DE" w:eastAsia="de-DE"/>
        </w:rPr>
      </w:pPr>
      <w:r w:rsidRPr="009F038C">
        <w:rPr>
          <w:rFonts w:ascii="Arial" w:hAnsi="Arial" w:cs="Arial"/>
          <w:bCs/>
          <w:iCs/>
          <w:sz w:val="20"/>
          <w:szCs w:val="20"/>
          <w:lang w:val="de-DE" w:eastAsia="de-DE"/>
        </w:rPr>
        <w:t xml:space="preserve">Im Rahmen </w:t>
      </w:r>
      <w:r w:rsidR="003361F2">
        <w:rPr>
          <w:rFonts w:ascii="Arial" w:hAnsi="Arial" w:cs="Arial"/>
          <w:bCs/>
          <w:iCs/>
          <w:sz w:val="20"/>
          <w:szCs w:val="20"/>
          <w:lang w:val="de-DE" w:eastAsia="de-DE"/>
        </w:rPr>
        <w:t>eines</w:t>
      </w:r>
      <w:r w:rsidR="003361F2" w:rsidRPr="009F038C">
        <w:rPr>
          <w:rFonts w:ascii="Arial" w:hAnsi="Arial" w:cs="Arial"/>
          <w:bCs/>
          <w:iCs/>
          <w:sz w:val="20"/>
          <w:szCs w:val="20"/>
          <w:lang w:val="de-DE" w:eastAsia="de-DE"/>
        </w:rPr>
        <w:t xml:space="preserve"> </w:t>
      </w:r>
      <w:r w:rsidRPr="009F038C">
        <w:rPr>
          <w:rFonts w:ascii="Arial" w:hAnsi="Arial" w:cs="Arial"/>
          <w:bCs/>
          <w:iCs/>
          <w:sz w:val="20"/>
          <w:szCs w:val="20"/>
          <w:lang w:val="de-DE" w:eastAsia="de-DE"/>
        </w:rPr>
        <w:t xml:space="preserve">Nachhaltigkeitsprojektes der Stadt Detmold wird dieser Ansatz bereits gelebt. </w:t>
      </w:r>
      <w:r w:rsidR="00322A1D">
        <w:rPr>
          <w:rFonts w:ascii="Arial" w:hAnsi="Arial" w:cs="Arial"/>
          <w:bCs/>
          <w:iCs/>
          <w:sz w:val="20"/>
          <w:szCs w:val="20"/>
          <w:lang w:val="de-DE" w:eastAsia="de-DE"/>
        </w:rPr>
        <w:t xml:space="preserve">Alle </w:t>
      </w:r>
      <w:proofErr w:type="spellStart"/>
      <w:proofErr w:type="gramStart"/>
      <w:r w:rsidRPr="009F038C">
        <w:rPr>
          <w:rFonts w:ascii="Arial" w:hAnsi="Arial" w:cs="Arial"/>
          <w:bCs/>
          <w:iCs/>
          <w:sz w:val="20"/>
          <w:szCs w:val="20"/>
          <w:lang w:val="de-DE" w:eastAsia="de-DE"/>
        </w:rPr>
        <w:t>Mitarbeiter</w:t>
      </w:r>
      <w:r w:rsidR="003361F2">
        <w:rPr>
          <w:rFonts w:ascii="Arial" w:hAnsi="Arial" w:cs="Arial"/>
          <w:bCs/>
          <w:iCs/>
          <w:sz w:val="20"/>
          <w:szCs w:val="20"/>
          <w:lang w:val="de-DE" w:eastAsia="de-DE"/>
        </w:rPr>
        <w:t>:in</w:t>
      </w:r>
      <w:r w:rsidR="00322A1D">
        <w:rPr>
          <w:rFonts w:ascii="Arial" w:hAnsi="Arial" w:cs="Arial"/>
          <w:bCs/>
          <w:iCs/>
          <w:sz w:val="20"/>
          <w:szCs w:val="20"/>
          <w:lang w:val="de-DE" w:eastAsia="de-DE"/>
        </w:rPr>
        <w:t>nen</w:t>
      </w:r>
      <w:proofErr w:type="spellEnd"/>
      <w:proofErr w:type="gramEnd"/>
      <w:r w:rsidRPr="009F038C">
        <w:rPr>
          <w:rFonts w:ascii="Arial" w:hAnsi="Arial" w:cs="Arial"/>
          <w:bCs/>
          <w:iCs/>
          <w:sz w:val="20"/>
          <w:szCs w:val="20"/>
          <w:lang w:val="de-DE" w:eastAsia="de-DE"/>
        </w:rPr>
        <w:t xml:space="preserve"> </w:t>
      </w:r>
      <w:r w:rsidR="00322A1D">
        <w:rPr>
          <w:rFonts w:ascii="Arial" w:hAnsi="Arial" w:cs="Arial"/>
          <w:bCs/>
          <w:iCs/>
          <w:sz w:val="20"/>
          <w:szCs w:val="20"/>
          <w:lang w:val="de-DE" w:eastAsia="de-DE"/>
        </w:rPr>
        <w:t xml:space="preserve">können sich </w:t>
      </w:r>
      <w:r w:rsidRPr="009F038C">
        <w:rPr>
          <w:rFonts w:ascii="Arial" w:hAnsi="Arial" w:cs="Arial"/>
          <w:bCs/>
          <w:iCs/>
          <w:sz w:val="20"/>
          <w:szCs w:val="20"/>
          <w:lang w:val="de-DE" w:eastAsia="de-DE"/>
        </w:rPr>
        <w:t>bei Themen wie der Innenstadtgestaltung mit eigenen Ideen einbringen</w:t>
      </w:r>
      <w:r w:rsidR="00322A1D">
        <w:rPr>
          <w:rFonts w:ascii="Arial" w:hAnsi="Arial" w:cs="Arial"/>
          <w:bCs/>
          <w:iCs/>
          <w:sz w:val="20"/>
          <w:szCs w:val="20"/>
          <w:lang w:val="de-DE" w:eastAsia="de-DE"/>
        </w:rPr>
        <w:t xml:space="preserve"> und diese vor dem Verwaltungsvorstand pitchen</w:t>
      </w:r>
      <w:r w:rsidRPr="009F038C">
        <w:rPr>
          <w:rFonts w:ascii="Arial" w:hAnsi="Arial" w:cs="Arial"/>
          <w:bCs/>
          <w:iCs/>
          <w:sz w:val="20"/>
          <w:szCs w:val="20"/>
          <w:lang w:val="de-DE" w:eastAsia="de-DE"/>
        </w:rPr>
        <w:t xml:space="preserve">. </w:t>
      </w:r>
      <w:r w:rsidR="00BC34B0">
        <w:rPr>
          <w:rFonts w:ascii="Arial" w:hAnsi="Arial" w:cs="Arial"/>
          <w:bCs/>
          <w:iCs/>
          <w:sz w:val="20"/>
          <w:szCs w:val="20"/>
          <w:lang w:val="de-DE" w:eastAsia="de-DE"/>
        </w:rPr>
        <w:t>„</w:t>
      </w:r>
      <w:r w:rsidRPr="009F038C">
        <w:rPr>
          <w:rFonts w:ascii="Arial" w:hAnsi="Arial" w:cs="Arial"/>
          <w:bCs/>
          <w:iCs/>
          <w:sz w:val="20"/>
          <w:szCs w:val="20"/>
          <w:lang w:val="de-DE" w:eastAsia="de-DE"/>
        </w:rPr>
        <w:t>Das motiviert und ist identitätsstiftend</w:t>
      </w:r>
      <w:r w:rsidR="00BC34B0">
        <w:rPr>
          <w:rFonts w:ascii="Arial" w:hAnsi="Arial" w:cs="Arial"/>
          <w:bCs/>
          <w:iCs/>
          <w:sz w:val="20"/>
          <w:szCs w:val="20"/>
          <w:lang w:val="de-DE" w:eastAsia="de-DE"/>
        </w:rPr>
        <w:t>“</w:t>
      </w:r>
      <w:r w:rsidRPr="009F038C">
        <w:rPr>
          <w:rFonts w:ascii="Arial" w:hAnsi="Arial" w:cs="Arial"/>
          <w:bCs/>
          <w:iCs/>
          <w:sz w:val="20"/>
          <w:szCs w:val="20"/>
          <w:lang w:val="de-DE" w:eastAsia="de-DE"/>
        </w:rPr>
        <w:t>, berichtet</w:t>
      </w:r>
      <w:r w:rsidR="00354276">
        <w:rPr>
          <w:rFonts w:ascii="Arial" w:hAnsi="Arial" w:cs="Arial"/>
          <w:bCs/>
          <w:iCs/>
          <w:sz w:val="20"/>
          <w:szCs w:val="20"/>
          <w:lang w:val="de-DE" w:eastAsia="de-DE"/>
        </w:rPr>
        <w:t>e</w:t>
      </w:r>
      <w:r w:rsidRPr="009F038C">
        <w:rPr>
          <w:rFonts w:ascii="Arial" w:hAnsi="Arial" w:cs="Arial"/>
          <w:bCs/>
          <w:iCs/>
          <w:sz w:val="20"/>
          <w:szCs w:val="20"/>
          <w:lang w:val="de-DE" w:eastAsia="de-DE"/>
        </w:rPr>
        <w:t xml:space="preserve"> </w:t>
      </w:r>
      <w:r w:rsidRPr="009F038C">
        <w:rPr>
          <w:rFonts w:ascii="Arial" w:hAnsi="Arial" w:cs="Arial"/>
          <w:b/>
          <w:iCs/>
          <w:sz w:val="20"/>
          <w:szCs w:val="20"/>
          <w:lang w:val="de-DE" w:eastAsia="de-DE"/>
        </w:rPr>
        <w:t>Dr. Miriam Mikus</w:t>
      </w:r>
      <w:r w:rsidRPr="009F038C">
        <w:rPr>
          <w:rFonts w:ascii="Arial" w:hAnsi="Arial" w:cs="Arial"/>
          <w:bCs/>
          <w:iCs/>
          <w:sz w:val="20"/>
          <w:szCs w:val="20"/>
          <w:lang w:val="de-DE" w:eastAsia="de-DE"/>
        </w:rPr>
        <w:t>, Kämmerin und Erste Beigeordnete der Stadt Detmold</w:t>
      </w:r>
      <w:r w:rsidR="003361F2">
        <w:rPr>
          <w:rFonts w:ascii="Arial" w:hAnsi="Arial" w:cs="Arial"/>
          <w:bCs/>
          <w:iCs/>
          <w:sz w:val="20"/>
          <w:szCs w:val="20"/>
          <w:lang w:val="de-DE" w:eastAsia="de-DE"/>
        </w:rPr>
        <w:t>, in der Podiumsdiskussion</w:t>
      </w:r>
      <w:r w:rsidRPr="009F038C">
        <w:rPr>
          <w:rFonts w:ascii="Arial" w:hAnsi="Arial" w:cs="Arial"/>
          <w:bCs/>
          <w:iCs/>
          <w:sz w:val="20"/>
          <w:szCs w:val="20"/>
          <w:lang w:val="de-DE" w:eastAsia="de-DE"/>
        </w:rPr>
        <w:t xml:space="preserve">. </w:t>
      </w:r>
      <w:r w:rsidR="003361F2">
        <w:rPr>
          <w:rFonts w:ascii="Arial" w:hAnsi="Arial" w:cs="Arial"/>
          <w:bCs/>
          <w:iCs/>
          <w:sz w:val="20"/>
          <w:szCs w:val="20"/>
          <w:lang w:val="de-DE" w:eastAsia="de-DE"/>
        </w:rPr>
        <w:t>„</w:t>
      </w:r>
      <w:r w:rsidRPr="009F038C">
        <w:rPr>
          <w:rFonts w:ascii="Arial" w:hAnsi="Arial" w:cs="Arial"/>
          <w:bCs/>
          <w:iCs/>
          <w:sz w:val="20"/>
          <w:szCs w:val="20"/>
          <w:lang w:val="de-DE" w:eastAsia="de-DE"/>
        </w:rPr>
        <w:t xml:space="preserve">Solche Vorgehensweisen sollten </w:t>
      </w:r>
      <w:r w:rsidR="00322A1D">
        <w:rPr>
          <w:rFonts w:ascii="Arial" w:hAnsi="Arial" w:cs="Arial"/>
          <w:bCs/>
          <w:iCs/>
          <w:sz w:val="20"/>
          <w:szCs w:val="20"/>
          <w:lang w:val="de-DE" w:eastAsia="de-DE"/>
        </w:rPr>
        <w:t xml:space="preserve">noch </w:t>
      </w:r>
      <w:r w:rsidR="003361F2">
        <w:rPr>
          <w:rFonts w:ascii="Arial" w:hAnsi="Arial" w:cs="Arial"/>
          <w:bCs/>
          <w:iCs/>
          <w:sz w:val="20"/>
          <w:szCs w:val="20"/>
          <w:lang w:val="de-DE" w:eastAsia="de-DE"/>
        </w:rPr>
        <w:t xml:space="preserve">mehr </w:t>
      </w:r>
      <w:r w:rsidRPr="009F038C">
        <w:rPr>
          <w:rFonts w:ascii="Arial" w:hAnsi="Arial" w:cs="Arial"/>
          <w:bCs/>
          <w:iCs/>
          <w:sz w:val="20"/>
          <w:szCs w:val="20"/>
          <w:lang w:val="de-DE" w:eastAsia="de-DE"/>
        </w:rPr>
        <w:t xml:space="preserve">nach draußen transportiert werden, um neue potenzielle </w:t>
      </w:r>
      <w:proofErr w:type="spellStart"/>
      <w:proofErr w:type="gramStart"/>
      <w:r w:rsidRPr="009F038C">
        <w:rPr>
          <w:rFonts w:ascii="Arial" w:hAnsi="Arial" w:cs="Arial"/>
          <w:bCs/>
          <w:iCs/>
          <w:sz w:val="20"/>
          <w:szCs w:val="20"/>
          <w:lang w:val="de-DE" w:eastAsia="de-DE"/>
        </w:rPr>
        <w:t>Bewerber:innen</w:t>
      </w:r>
      <w:proofErr w:type="spellEnd"/>
      <w:proofErr w:type="gramEnd"/>
      <w:r w:rsidRPr="009F038C">
        <w:rPr>
          <w:rFonts w:ascii="Arial" w:hAnsi="Arial" w:cs="Arial"/>
          <w:bCs/>
          <w:iCs/>
          <w:sz w:val="20"/>
          <w:szCs w:val="20"/>
          <w:lang w:val="de-DE" w:eastAsia="de-DE"/>
        </w:rPr>
        <w:t xml:space="preserve"> zu begeistern</w:t>
      </w:r>
      <w:r w:rsidR="003361F2">
        <w:rPr>
          <w:rFonts w:ascii="Arial" w:hAnsi="Arial" w:cs="Arial"/>
          <w:bCs/>
          <w:iCs/>
          <w:sz w:val="20"/>
          <w:szCs w:val="20"/>
          <w:lang w:val="de-DE" w:eastAsia="de-DE"/>
        </w:rPr>
        <w:t xml:space="preserve">“, </w:t>
      </w:r>
      <w:r w:rsidR="005A44BD">
        <w:rPr>
          <w:rFonts w:ascii="Arial" w:hAnsi="Arial" w:cs="Arial"/>
          <w:bCs/>
          <w:iCs/>
          <w:sz w:val="20"/>
          <w:szCs w:val="20"/>
          <w:lang w:val="de-DE" w:eastAsia="de-DE"/>
        </w:rPr>
        <w:t>sagte</w:t>
      </w:r>
      <w:r w:rsidR="003361F2">
        <w:rPr>
          <w:rFonts w:ascii="Arial" w:hAnsi="Arial" w:cs="Arial"/>
          <w:bCs/>
          <w:iCs/>
          <w:sz w:val="20"/>
          <w:szCs w:val="20"/>
          <w:lang w:val="de-DE" w:eastAsia="de-DE"/>
        </w:rPr>
        <w:t xml:space="preserve"> Dr. Mikus.</w:t>
      </w:r>
      <w:r w:rsidR="00DA3054">
        <w:rPr>
          <w:rFonts w:ascii="Arial" w:hAnsi="Arial" w:cs="Arial"/>
          <w:bCs/>
          <w:iCs/>
          <w:sz w:val="20"/>
          <w:szCs w:val="20"/>
          <w:lang w:val="de-DE" w:eastAsia="de-DE"/>
        </w:rPr>
        <w:t xml:space="preserve"> </w:t>
      </w:r>
    </w:p>
    <w:p w14:paraId="74D1430E" w14:textId="77777777" w:rsidR="006C7570" w:rsidRDefault="006C7570" w:rsidP="009F038C">
      <w:pPr>
        <w:autoSpaceDE w:val="0"/>
        <w:autoSpaceDN w:val="0"/>
        <w:adjustRightInd w:val="0"/>
        <w:spacing w:line="360" w:lineRule="auto"/>
        <w:jc w:val="both"/>
        <w:rPr>
          <w:rFonts w:ascii="Arial" w:hAnsi="Arial" w:cs="Arial"/>
          <w:bCs/>
          <w:iCs/>
          <w:sz w:val="20"/>
          <w:szCs w:val="20"/>
          <w:lang w:val="de-DE" w:eastAsia="de-DE"/>
        </w:rPr>
      </w:pPr>
    </w:p>
    <w:p w14:paraId="63CC34C3" w14:textId="4D2FDB53" w:rsidR="00506260" w:rsidRDefault="003361F2" w:rsidP="009F038C">
      <w:pPr>
        <w:autoSpaceDE w:val="0"/>
        <w:autoSpaceDN w:val="0"/>
        <w:adjustRightInd w:val="0"/>
        <w:spacing w:line="360" w:lineRule="auto"/>
        <w:jc w:val="both"/>
        <w:rPr>
          <w:rFonts w:ascii="Arial" w:hAnsi="Arial" w:cs="Arial"/>
          <w:bCs/>
          <w:iCs/>
          <w:sz w:val="20"/>
          <w:szCs w:val="20"/>
          <w:lang w:val="de-DE" w:eastAsia="de-DE"/>
        </w:rPr>
      </w:pPr>
      <w:r w:rsidRPr="00EA2B9A">
        <w:rPr>
          <w:rFonts w:ascii="Arial" w:hAnsi="Arial" w:cs="Arial"/>
          <w:b/>
          <w:iCs/>
          <w:sz w:val="20"/>
          <w:szCs w:val="20"/>
          <w:lang w:val="de-DE" w:eastAsia="de-DE"/>
        </w:rPr>
        <w:t>Dr.</w:t>
      </w:r>
      <w:r>
        <w:rPr>
          <w:rFonts w:ascii="Arial" w:hAnsi="Arial" w:cs="Arial"/>
          <w:bCs/>
          <w:iCs/>
          <w:sz w:val="20"/>
          <w:szCs w:val="20"/>
          <w:lang w:val="de-DE" w:eastAsia="de-DE"/>
        </w:rPr>
        <w:t xml:space="preserve"> </w:t>
      </w:r>
      <w:r w:rsidR="009F038C" w:rsidRPr="009F038C">
        <w:rPr>
          <w:rFonts w:ascii="Arial" w:hAnsi="Arial" w:cs="Arial"/>
          <w:b/>
          <w:iCs/>
          <w:sz w:val="20"/>
          <w:szCs w:val="20"/>
          <w:lang w:val="de-DE" w:eastAsia="de-DE"/>
        </w:rPr>
        <w:t>Stefan Heumann</w:t>
      </w:r>
      <w:r>
        <w:rPr>
          <w:rFonts w:ascii="Arial" w:hAnsi="Arial" w:cs="Arial"/>
          <w:b/>
          <w:iCs/>
          <w:sz w:val="20"/>
          <w:szCs w:val="20"/>
          <w:lang w:val="de-DE" w:eastAsia="de-DE"/>
        </w:rPr>
        <w:t xml:space="preserve">, </w:t>
      </w:r>
      <w:r w:rsidR="00322A1D" w:rsidRPr="00322A1D">
        <w:rPr>
          <w:rFonts w:ascii="Arial" w:hAnsi="Arial" w:cs="Arial"/>
          <w:bCs/>
          <w:iCs/>
          <w:sz w:val="20"/>
          <w:szCs w:val="20"/>
          <w:lang w:val="de-DE" w:eastAsia="de-DE"/>
        </w:rPr>
        <w:t>Mitglied des Vorstands Stiftung Neue Verantwortung e.V.</w:t>
      </w:r>
      <w:r w:rsidR="00322A1D">
        <w:rPr>
          <w:rFonts w:ascii="Arial" w:hAnsi="Arial" w:cs="Arial"/>
          <w:bCs/>
          <w:iCs/>
          <w:sz w:val="20"/>
          <w:szCs w:val="20"/>
          <w:lang w:val="de-DE" w:eastAsia="de-DE"/>
        </w:rPr>
        <w:t xml:space="preserve">, wies in der Podiumsdiskussion darauf hin, </w:t>
      </w:r>
      <w:r w:rsidR="009F038C" w:rsidRPr="009F038C">
        <w:rPr>
          <w:rFonts w:ascii="Arial" w:hAnsi="Arial" w:cs="Arial"/>
          <w:bCs/>
          <w:iCs/>
          <w:sz w:val="20"/>
          <w:szCs w:val="20"/>
          <w:lang w:val="de-DE" w:eastAsia="de-DE"/>
        </w:rPr>
        <w:t xml:space="preserve">dass zufriedene </w:t>
      </w:r>
      <w:r w:rsidR="008444E5">
        <w:rPr>
          <w:rFonts w:ascii="Arial" w:hAnsi="Arial" w:cs="Arial"/>
          <w:bCs/>
          <w:iCs/>
          <w:sz w:val="20"/>
          <w:szCs w:val="20"/>
          <w:lang w:val="de-DE" w:eastAsia="de-DE"/>
        </w:rPr>
        <w:t>Angestellte</w:t>
      </w:r>
      <w:r w:rsidR="009F038C" w:rsidRPr="009F038C">
        <w:rPr>
          <w:rFonts w:ascii="Arial" w:hAnsi="Arial" w:cs="Arial"/>
          <w:bCs/>
          <w:iCs/>
          <w:sz w:val="20"/>
          <w:szCs w:val="20"/>
          <w:lang w:val="de-DE" w:eastAsia="de-DE"/>
        </w:rPr>
        <w:t xml:space="preserve"> </w:t>
      </w:r>
      <w:r w:rsidR="00506260">
        <w:rPr>
          <w:rFonts w:ascii="Arial" w:hAnsi="Arial" w:cs="Arial"/>
          <w:bCs/>
          <w:iCs/>
          <w:sz w:val="20"/>
          <w:szCs w:val="20"/>
          <w:lang w:val="de-DE" w:eastAsia="de-DE"/>
        </w:rPr>
        <w:t xml:space="preserve">wiederum zu </w:t>
      </w:r>
      <w:r w:rsidR="00322A1D">
        <w:rPr>
          <w:rFonts w:ascii="Arial" w:hAnsi="Arial" w:cs="Arial"/>
          <w:bCs/>
          <w:iCs/>
          <w:sz w:val="20"/>
          <w:szCs w:val="20"/>
          <w:lang w:val="de-DE" w:eastAsia="de-DE"/>
        </w:rPr>
        <w:t>entscheidende</w:t>
      </w:r>
      <w:r w:rsidR="00506260">
        <w:rPr>
          <w:rFonts w:ascii="Arial" w:hAnsi="Arial" w:cs="Arial"/>
          <w:bCs/>
          <w:iCs/>
          <w:sz w:val="20"/>
          <w:szCs w:val="20"/>
          <w:lang w:val="de-DE" w:eastAsia="de-DE"/>
        </w:rPr>
        <w:t>n</w:t>
      </w:r>
      <w:r w:rsidR="00322A1D">
        <w:rPr>
          <w:rFonts w:ascii="Arial" w:hAnsi="Arial" w:cs="Arial"/>
          <w:bCs/>
          <w:iCs/>
          <w:sz w:val="20"/>
          <w:szCs w:val="20"/>
          <w:lang w:val="de-DE" w:eastAsia="de-DE"/>
        </w:rPr>
        <w:t xml:space="preserve"> </w:t>
      </w:r>
      <w:r w:rsidR="00506260">
        <w:rPr>
          <w:rFonts w:ascii="Arial" w:hAnsi="Arial" w:cs="Arial"/>
          <w:bCs/>
          <w:iCs/>
          <w:sz w:val="20"/>
          <w:szCs w:val="20"/>
          <w:lang w:val="de-DE" w:eastAsia="de-DE"/>
        </w:rPr>
        <w:t>Erfolgsf</w:t>
      </w:r>
      <w:r w:rsidR="00322A1D">
        <w:rPr>
          <w:rFonts w:ascii="Arial" w:hAnsi="Arial" w:cs="Arial"/>
          <w:bCs/>
          <w:iCs/>
          <w:sz w:val="20"/>
          <w:szCs w:val="20"/>
          <w:lang w:val="de-DE" w:eastAsia="de-DE"/>
        </w:rPr>
        <w:t xml:space="preserve">aktoren bei der Werbung um neue </w:t>
      </w:r>
      <w:r w:rsidR="00506260">
        <w:rPr>
          <w:rFonts w:ascii="Arial" w:hAnsi="Arial" w:cs="Arial"/>
          <w:bCs/>
          <w:iCs/>
          <w:sz w:val="20"/>
          <w:szCs w:val="20"/>
          <w:lang w:val="de-DE" w:eastAsia="de-DE"/>
        </w:rPr>
        <w:t>Talente</w:t>
      </w:r>
      <w:r w:rsidR="008444E5">
        <w:rPr>
          <w:rFonts w:ascii="Arial" w:hAnsi="Arial" w:cs="Arial"/>
          <w:bCs/>
          <w:iCs/>
          <w:sz w:val="20"/>
          <w:szCs w:val="20"/>
          <w:lang w:val="de-DE" w:eastAsia="de-DE"/>
        </w:rPr>
        <w:t xml:space="preserve"> </w:t>
      </w:r>
      <w:r w:rsidR="00506260">
        <w:rPr>
          <w:rFonts w:ascii="Arial" w:hAnsi="Arial" w:cs="Arial"/>
          <w:bCs/>
          <w:iCs/>
          <w:sz w:val="20"/>
          <w:szCs w:val="20"/>
          <w:lang w:val="de-DE" w:eastAsia="de-DE"/>
        </w:rPr>
        <w:t>würden</w:t>
      </w:r>
      <w:r w:rsidR="008444E5">
        <w:rPr>
          <w:rFonts w:ascii="Arial" w:hAnsi="Arial" w:cs="Arial"/>
          <w:bCs/>
          <w:iCs/>
          <w:sz w:val="20"/>
          <w:szCs w:val="20"/>
          <w:lang w:val="de-DE" w:eastAsia="de-DE"/>
        </w:rPr>
        <w:t xml:space="preserve">. </w:t>
      </w:r>
      <w:r w:rsidR="00506260">
        <w:rPr>
          <w:rFonts w:ascii="Arial" w:hAnsi="Arial" w:cs="Arial"/>
          <w:bCs/>
          <w:iCs/>
          <w:sz w:val="20"/>
          <w:szCs w:val="20"/>
          <w:lang w:val="de-DE" w:eastAsia="de-DE"/>
        </w:rPr>
        <w:t>Gut</w:t>
      </w:r>
      <w:r w:rsidR="008444E5">
        <w:rPr>
          <w:rFonts w:ascii="Arial" w:hAnsi="Arial" w:cs="Arial"/>
          <w:bCs/>
          <w:iCs/>
          <w:sz w:val="20"/>
          <w:szCs w:val="20"/>
          <w:lang w:val="de-DE" w:eastAsia="de-DE"/>
        </w:rPr>
        <w:t xml:space="preserve"> gestimmte </w:t>
      </w:r>
      <w:proofErr w:type="spellStart"/>
      <w:proofErr w:type="gramStart"/>
      <w:r w:rsidR="008444E5">
        <w:rPr>
          <w:rFonts w:ascii="Arial" w:hAnsi="Arial" w:cs="Arial"/>
          <w:bCs/>
          <w:iCs/>
          <w:sz w:val="20"/>
          <w:szCs w:val="20"/>
          <w:lang w:val="de-DE" w:eastAsia="de-DE"/>
        </w:rPr>
        <w:t>Mitarbeiter:innen</w:t>
      </w:r>
      <w:proofErr w:type="spellEnd"/>
      <w:proofErr w:type="gramEnd"/>
      <w:r w:rsidR="008444E5">
        <w:rPr>
          <w:rFonts w:ascii="Arial" w:hAnsi="Arial" w:cs="Arial"/>
          <w:bCs/>
          <w:iCs/>
          <w:sz w:val="20"/>
          <w:szCs w:val="20"/>
          <w:lang w:val="de-DE" w:eastAsia="de-DE"/>
        </w:rPr>
        <w:t xml:space="preserve"> </w:t>
      </w:r>
      <w:r w:rsidR="00506260">
        <w:rPr>
          <w:rFonts w:ascii="Arial" w:hAnsi="Arial" w:cs="Arial"/>
          <w:bCs/>
          <w:iCs/>
          <w:sz w:val="20"/>
          <w:szCs w:val="20"/>
          <w:lang w:val="de-DE" w:eastAsia="de-DE"/>
        </w:rPr>
        <w:t xml:space="preserve">sollten daher zu „Advokaten der öffentlichen Verwaltung“ werden und so zu einem positiven öffentlichen Bild der Verwaltung beitragen. </w:t>
      </w:r>
    </w:p>
    <w:p w14:paraId="52C7B54B" w14:textId="77777777" w:rsidR="009F038C" w:rsidRDefault="009F038C" w:rsidP="009F038C">
      <w:pPr>
        <w:autoSpaceDE w:val="0"/>
        <w:autoSpaceDN w:val="0"/>
        <w:adjustRightInd w:val="0"/>
        <w:spacing w:line="360" w:lineRule="auto"/>
        <w:jc w:val="both"/>
        <w:rPr>
          <w:rFonts w:ascii="Arial" w:hAnsi="Arial" w:cs="Arial"/>
          <w:bCs/>
          <w:iCs/>
          <w:sz w:val="20"/>
          <w:szCs w:val="20"/>
          <w:lang w:val="de-DE" w:eastAsia="de-DE"/>
        </w:rPr>
      </w:pPr>
    </w:p>
    <w:p w14:paraId="7E8C505D" w14:textId="77777777" w:rsidR="006C7570" w:rsidRDefault="0083558C" w:rsidP="0083558C">
      <w:pPr>
        <w:autoSpaceDE w:val="0"/>
        <w:autoSpaceDN w:val="0"/>
        <w:adjustRightInd w:val="0"/>
        <w:spacing w:line="360" w:lineRule="auto"/>
        <w:jc w:val="both"/>
        <w:rPr>
          <w:rFonts w:ascii="Arial" w:hAnsi="Arial" w:cs="Arial"/>
          <w:bCs/>
          <w:iCs/>
          <w:sz w:val="20"/>
          <w:szCs w:val="20"/>
          <w:lang w:val="de-DE" w:eastAsia="de-DE"/>
        </w:rPr>
      </w:pPr>
      <w:r w:rsidRPr="009F038C">
        <w:rPr>
          <w:rFonts w:ascii="Arial" w:hAnsi="Arial" w:cs="Arial"/>
          <w:b/>
          <w:iCs/>
          <w:sz w:val="20"/>
          <w:szCs w:val="20"/>
          <w:lang w:val="de-DE" w:eastAsia="de-DE"/>
        </w:rPr>
        <w:t>Stellen Sie den Auftrag in den Mittelpunkt</w:t>
      </w:r>
      <w:r>
        <w:rPr>
          <w:rFonts w:ascii="Arial" w:hAnsi="Arial" w:cs="Arial"/>
          <w:b/>
          <w:iCs/>
          <w:sz w:val="20"/>
          <w:szCs w:val="20"/>
          <w:lang w:val="de-DE" w:eastAsia="de-DE"/>
        </w:rPr>
        <w:t xml:space="preserve"> </w:t>
      </w:r>
      <w:r>
        <w:rPr>
          <w:rFonts w:ascii="Arial" w:hAnsi="Arial" w:cs="Arial"/>
          <w:b/>
          <w:iCs/>
          <w:sz w:val="20"/>
          <w:szCs w:val="20"/>
          <w:lang w:val="de-DE" w:eastAsia="de-DE"/>
        </w:rPr>
        <w:br/>
      </w:r>
      <w:r w:rsidR="00367A95" w:rsidRPr="00EA2B9A">
        <w:rPr>
          <w:rFonts w:ascii="Arial" w:hAnsi="Arial" w:cs="Arial"/>
          <w:bCs/>
          <w:iCs/>
          <w:sz w:val="20"/>
          <w:szCs w:val="20"/>
          <w:lang w:val="de-DE" w:eastAsia="de-DE"/>
        </w:rPr>
        <w:t>Auch</w:t>
      </w:r>
      <w:r w:rsidR="00367A95">
        <w:rPr>
          <w:rFonts w:ascii="Arial" w:hAnsi="Arial" w:cs="Arial"/>
          <w:b/>
          <w:iCs/>
          <w:sz w:val="20"/>
          <w:szCs w:val="20"/>
          <w:lang w:val="de-DE" w:eastAsia="de-DE"/>
        </w:rPr>
        <w:t xml:space="preserve"> </w:t>
      </w:r>
      <w:r w:rsidRPr="0025150C">
        <w:rPr>
          <w:rFonts w:ascii="Arial" w:hAnsi="Arial" w:cs="Arial"/>
          <w:b/>
          <w:iCs/>
          <w:sz w:val="20"/>
          <w:szCs w:val="20"/>
          <w:lang w:val="de-DE" w:eastAsia="de-DE"/>
        </w:rPr>
        <w:t>Lena-Sophie Müller</w:t>
      </w:r>
      <w:r w:rsidRPr="009F038C">
        <w:rPr>
          <w:rFonts w:ascii="Arial" w:hAnsi="Arial" w:cs="Arial"/>
          <w:bCs/>
          <w:iCs/>
          <w:sz w:val="20"/>
          <w:szCs w:val="20"/>
          <w:lang w:val="de-DE" w:eastAsia="de-DE"/>
        </w:rPr>
        <w:t>, Geschäftsführerin Initiative D21, plädiert</w:t>
      </w:r>
      <w:r>
        <w:rPr>
          <w:rFonts w:ascii="Arial" w:hAnsi="Arial" w:cs="Arial"/>
          <w:bCs/>
          <w:iCs/>
          <w:sz w:val="20"/>
          <w:szCs w:val="20"/>
          <w:lang w:val="de-DE" w:eastAsia="de-DE"/>
        </w:rPr>
        <w:t>e</w:t>
      </w:r>
      <w:r w:rsidRPr="009F038C">
        <w:rPr>
          <w:rFonts w:ascii="Arial" w:hAnsi="Arial" w:cs="Arial"/>
          <w:bCs/>
          <w:iCs/>
          <w:sz w:val="20"/>
          <w:szCs w:val="20"/>
          <w:lang w:val="de-DE" w:eastAsia="de-DE"/>
        </w:rPr>
        <w:t xml:space="preserve"> in ihrem Impulsvortrag </w:t>
      </w:r>
      <w:r>
        <w:rPr>
          <w:rFonts w:ascii="Arial" w:hAnsi="Arial" w:cs="Arial"/>
          <w:bCs/>
          <w:iCs/>
          <w:sz w:val="20"/>
          <w:szCs w:val="20"/>
          <w:lang w:val="de-DE" w:eastAsia="de-DE"/>
        </w:rPr>
        <w:t>dafür</w:t>
      </w:r>
      <w:r w:rsidRPr="009F038C">
        <w:rPr>
          <w:rFonts w:ascii="Arial" w:hAnsi="Arial" w:cs="Arial"/>
          <w:bCs/>
          <w:iCs/>
          <w:sz w:val="20"/>
          <w:szCs w:val="20"/>
          <w:lang w:val="de-DE" w:eastAsia="de-DE"/>
        </w:rPr>
        <w:t xml:space="preserve">, dass jetzt </w:t>
      </w:r>
      <w:r w:rsidR="00367A95">
        <w:rPr>
          <w:rFonts w:ascii="Arial" w:hAnsi="Arial" w:cs="Arial"/>
          <w:bCs/>
          <w:iCs/>
          <w:sz w:val="20"/>
          <w:szCs w:val="20"/>
          <w:lang w:val="de-DE" w:eastAsia="de-DE"/>
        </w:rPr>
        <w:t>dringen</w:t>
      </w:r>
      <w:r w:rsidR="00E447BD">
        <w:rPr>
          <w:rFonts w:ascii="Arial" w:hAnsi="Arial" w:cs="Arial"/>
          <w:bCs/>
          <w:iCs/>
          <w:sz w:val="20"/>
          <w:szCs w:val="20"/>
          <w:lang w:val="de-DE" w:eastAsia="de-DE"/>
        </w:rPr>
        <w:t>d</w:t>
      </w:r>
      <w:r w:rsidR="00367A95">
        <w:rPr>
          <w:rFonts w:ascii="Arial" w:hAnsi="Arial" w:cs="Arial"/>
          <w:bCs/>
          <w:iCs/>
          <w:sz w:val="20"/>
          <w:szCs w:val="20"/>
          <w:lang w:val="de-DE" w:eastAsia="de-DE"/>
        </w:rPr>
        <w:t xml:space="preserve"> </w:t>
      </w:r>
      <w:r w:rsidRPr="009F038C">
        <w:rPr>
          <w:rFonts w:ascii="Arial" w:hAnsi="Arial" w:cs="Arial"/>
          <w:bCs/>
          <w:iCs/>
          <w:sz w:val="20"/>
          <w:szCs w:val="20"/>
          <w:lang w:val="de-DE" w:eastAsia="de-DE"/>
        </w:rPr>
        <w:t xml:space="preserve">an der Leistungsfähigkeit der Verwaltung gearbeitet werden </w:t>
      </w:r>
      <w:r>
        <w:rPr>
          <w:rFonts w:ascii="Arial" w:hAnsi="Arial" w:cs="Arial"/>
          <w:bCs/>
          <w:iCs/>
          <w:sz w:val="20"/>
          <w:szCs w:val="20"/>
          <w:lang w:val="de-DE" w:eastAsia="de-DE"/>
        </w:rPr>
        <w:t>müsste</w:t>
      </w:r>
      <w:r w:rsidRPr="009F038C">
        <w:rPr>
          <w:rFonts w:ascii="Arial" w:hAnsi="Arial" w:cs="Arial"/>
          <w:bCs/>
          <w:iCs/>
          <w:sz w:val="20"/>
          <w:szCs w:val="20"/>
          <w:lang w:val="de-DE" w:eastAsia="de-DE"/>
        </w:rPr>
        <w:t xml:space="preserve">. Das Geschäftsmodell der Verwaltung skaliere nicht bzw. passe sich nicht </w:t>
      </w:r>
      <w:r>
        <w:rPr>
          <w:rFonts w:ascii="Arial" w:hAnsi="Arial" w:cs="Arial"/>
          <w:bCs/>
          <w:iCs/>
          <w:sz w:val="20"/>
          <w:szCs w:val="20"/>
          <w:lang w:val="de-DE" w:eastAsia="de-DE"/>
        </w:rPr>
        <w:t xml:space="preserve">ausreichend </w:t>
      </w:r>
      <w:r w:rsidRPr="009F038C">
        <w:rPr>
          <w:rFonts w:ascii="Arial" w:hAnsi="Arial" w:cs="Arial"/>
          <w:bCs/>
          <w:iCs/>
          <w:sz w:val="20"/>
          <w:szCs w:val="20"/>
          <w:lang w:val="de-DE" w:eastAsia="de-DE"/>
        </w:rPr>
        <w:t>an die aktuellen Herausforderungen an</w:t>
      </w:r>
      <w:r>
        <w:rPr>
          <w:rFonts w:ascii="Arial" w:hAnsi="Arial" w:cs="Arial"/>
          <w:bCs/>
          <w:iCs/>
          <w:sz w:val="20"/>
          <w:szCs w:val="20"/>
          <w:lang w:val="de-DE" w:eastAsia="de-DE"/>
        </w:rPr>
        <w:t>.</w:t>
      </w:r>
      <w:r w:rsidRPr="009F038C">
        <w:rPr>
          <w:rFonts w:ascii="Arial" w:hAnsi="Arial" w:cs="Arial"/>
          <w:bCs/>
          <w:iCs/>
          <w:sz w:val="20"/>
          <w:szCs w:val="20"/>
          <w:lang w:val="de-DE" w:eastAsia="de-DE"/>
        </w:rPr>
        <w:t xml:space="preserve"> </w:t>
      </w:r>
      <w:r w:rsidR="006C7570">
        <w:rPr>
          <w:rFonts w:ascii="Arial" w:hAnsi="Arial" w:cs="Arial"/>
          <w:bCs/>
          <w:iCs/>
          <w:sz w:val="20"/>
          <w:szCs w:val="20"/>
          <w:lang w:val="de-DE" w:eastAsia="de-DE"/>
        </w:rPr>
        <w:t>„</w:t>
      </w:r>
      <w:r>
        <w:rPr>
          <w:rFonts w:ascii="Arial" w:hAnsi="Arial" w:cs="Arial"/>
          <w:bCs/>
          <w:iCs/>
          <w:sz w:val="20"/>
          <w:szCs w:val="20"/>
          <w:lang w:val="de-DE" w:eastAsia="de-DE"/>
        </w:rPr>
        <w:t>O</w:t>
      </w:r>
      <w:r w:rsidRPr="009F038C">
        <w:rPr>
          <w:rFonts w:ascii="Arial" w:hAnsi="Arial" w:cs="Arial"/>
          <w:bCs/>
          <w:iCs/>
          <w:sz w:val="20"/>
          <w:szCs w:val="20"/>
          <w:lang w:val="de-DE" w:eastAsia="de-DE"/>
        </w:rPr>
        <w:t>hne Leistungsfähigkeit erodier</w:t>
      </w:r>
      <w:r w:rsidR="006C7570">
        <w:rPr>
          <w:rFonts w:ascii="Arial" w:hAnsi="Arial" w:cs="Arial"/>
          <w:bCs/>
          <w:iCs/>
          <w:sz w:val="20"/>
          <w:szCs w:val="20"/>
          <w:lang w:val="de-DE" w:eastAsia="de-DE"/>
        </w:rPr>
        <w:t>t</w:t>
      </w:r>
      <w:r w:rsidRPr="009F038C">
        <w:rPr>
          <w:rFonts w:ascii="Arial" w:hAnsi="Arial" w:cs="Arial"/>
          <w:bCs/>
          <w:iCs/>
          <w:sz w:val="20"/>
          <w:szCs w:val="20"/>
          <w:lang w:val="de-DE" w:eastAsia="de-DE"/>
        </w:rPr>
        <w:t xml:space="preserve"> das Vertrauen der </w:t>
      </w:r>
      <w:proofErr w:type="spellStart"/>
      <w:proofErr w:type="gramStart"/>
      <w:r w:rsidRPr="009F038C">
        <w:rPr>
          <w:rFonts w:ascii="Arial" w:hAnsi="Arial" w:cs="Arial"/>
          <w:bCs/>
          <w:iCs/>
          <w:sz w:val="20"/>
          <w:szCs w:val="20"/>
          <w:lang w:val="de-DE" w:eastAsia="de-DE"/>
        </w:rPr>
        <w:t>Bürger:innen</w:t>
      </w:r>
      <w:proofErr w:type="spellEnd"/>
      <w:proofErr w:type="gramEnd"/>
      <w:r w:rsidRPr="009F038C">
        <w:rPr>
          <w:rFonts w:ascii="Arial" w:hAnsi="Arial" w:cs="Arial"/>
          <w:bCs/>
          <w:iCs/>
          <w:sz w:val="20"/>
          <w:szCs w:val="20"/>
          <w:lang w:val="de-DE" w:eastAsia="de-DE"/>
        </w:rPr>
        <w:t xml:space="preserve"> in </w:t>
      </w:r>
      <w:r w:rsidR="00367A95">
        <w:rPr>
          <w:rFonts w:ascii="Arial" w:hAnsi="Arial" w:cs="Arial"/>
          <w:bCs/>
          <w:iCs/>
          <w:sz w:val="20"/>
          <w:szCs w:val="20"/>
          <w:lang w:val="de-DE" w:eastAsia="de-DE"/>
        </w:rPr>
        <w:t>den Staat</w:t>
      </w:r>
      <w:r w:rsidR="006C7570">
        <w:rPr>
          <w:rFonts w:ascii="Arial" w:hAnsi="Arial" w:cs="Arial"/>
          <w:bCs/>
          <w:iCs/>
          <w:sz w:val="20"/>
          <w:szCs w:val="20"/>
          <w:lang w:val="de-DE" w:eastAsia="de-DE"/>
        </w:rPr>
        <w:t>“, sagte Lena-Sophie Müller.</w:t>
      </w:r>
      <w:r w:rsidRPr="009F038C">
        <w:rPr>
          <w:rFonts w:ascii="Arial" w:hAnsi="Arial" w:cs="Arial"/>
          <w:bCs/>
          <w:iCs/>
          <w:sz w:val="20"/>
          <w:szCs w:val="20"/>
          <w:lang w:val="de-DE" w:eastAsia="de-DE"/>
        </w:rPr>
        <w:t xml:space="preserve"> </w:t>
      </w:r>
      <w:r w:rsidR="00367A95">
        <w:rPr>
          <w:rFonts w:ascii="Arial" w:hAnsi="Arial" w:cs="Arial"/>
          <w:bCs/>
          <w:iCs/>
          <w:sz w:val="20"/>
          <w:szCs w:val="20"/>
          <w:lang w:val="de-DE" w:eastAsia="de-DE"/>
        </w:rPr>
        <w:t xml:space="preserve">Die Verwaltung müsse sich zuerst selbst transformieren, damit </w:t>
      </w:r>
      <w:r>
        <w:rPr>
          <w:rFonts w:ascii="Arial" w:hAnsi="Arial" w:cs="Arial"/>
          <w:bCs/>
          <w:iCs/>
          <w:sz w:val="20"/>
          <w:szCs w:val="20"/>
          <w:lang w:val="de-DE" w:eastAsia="de-DE"/>
        </w:rPr>
        <w:t xml:space="preserve">die aktuellen gesellschaftlichen Veränderungen </w:t>
      </w:r>
      <w:r w:rsidR="00367A95">
        <w:rPr>
          <w:rFonts w:ascii="Arial" w:hAnsi="Arial" w:cs="Arial"/>
          <w:bCs/>
          <w:iCs/>
          <w:sz w:val="20"/>
          <w:szCs w:val="20"/>
          <w:lang w:val="de-DE" w:eastAsia="de-DE"/>
        </w:rPr>
        <w:t xml:space="preserve">überhaupt </w:t>
      </w:r>
      <w:r w:rsidRPr="009F038C">
        <w:rPr>
          <w:rFonts w:ascii="Arial" w:hAnsi="Arial" w:cs="Arial"/>
          <w:bCs/>
          <w:iCs/>
          <w:sz w:val="20"/>
          <w:szCs w:val="20"/>
          <w:lang w:val="de-DE" w:eastAsia="de-DE"/>
        </w:rPr>
        <w:t>gestaltet werden</w:t>
      </w:r>
      <w:r w:rsidR="00367A95">
        <w:rPr>
          <w:rFonts w:ascii="Arial" w:hAnsi="Arial" w:cs="Arial"/>
          <w:bCs/>
          <w:iCs/>
          <w:sz w:val="20"/>
          <w:szCs w:val="20"/>
          <w:lang w:val="de-DE" w:eastAsia="de-DE"/>
        </w:rPr>
        <w:t xml:space="preserve"> können</w:t>
      </w:r>
      <w:r w:rsidRPr="009F038C">
        <w:rPr>
          <w:rFonts w:ascii="Arial" w:hAnsi="Arial" w:cs="Arial"/>
          <w:bCs/>
          <w:iCs/>
          <w:sz w:val="20"/>
          <w:szCs w:val="20"/>
          <w:lang w:val="de-DE" w:eastAsia="de-DE"/>
        </w:rPr>
        <w:t xml:space="preserve">. Dabei sei schnelles Handeln </w:t>
      </w:r>
      <w:r w:rsidR="00367A95">
        <w:rPr>
          <w:rFonts w:ascii="Arial" w:hAnsi="Arial" w:cs="Arial"/>
          <w:bCs/>
          <w:iCs/>
          <w:sz w:val="20"/>
          <w:szCs w:val="20"/>
          <w:lang w:val="de-DE" w:eastAsia="de-DE"/>
        </w:rPr>
        <w:t>gefragt, d</w:t>
      </w:r>
      <w:r w:rsidRPr="009F038C">
        <w:rPr>
          <w:rFonts w:ascii="Arial" w:hAnsi="Arial" w:cs="Arial"/>
          <w:bCs/>
          <w:iCs/>
          <w:sz w:val="20"/>
          <w:szCs w:val="20"/>
          <w:lang w:val="de-DE" w:eastAsia="de-DE"/>
        </w:rPr>
        <w:t xml:space="preserve">enn </w:t>
      </w:r>
      <w:proofErr w:type="gramStart"/>
      <w:r w:rsidR="006C7570">
        <w:rPr>
          <w:rFonts w:ascii="Arial" w:hAnsi="Arial" w:cs="Arial"/>
          <w:bCs/>
          <w:iCs/>
          <w:sz w:val="20"/>
          <w:szCs w:val="20"/>
          <w:lang w:val="de-DE" w:eastAsia="de-DE"/>
        </w:rPr>
        <w:t>„</w:t>
      </w:r>
      <w:proofErr w:type="gramEnd"/>
      <w:r w:rsidR="00367A95">
        <w:rPr>
          <w:rFonts w:ascii="Arial" w:hAnsi="Arial" w:cs="Arial"/>
          <w:bCs/>
          <w:iCs/>
          <w:sz w:val="20"/>
          <w:szCs w:val="20"/>
          <w:lang w:val="de-DE" w:eastAsia="de-DE"/>
        </w:rPr>
        <w:t>wenn</w:t>
      </w:r>
      <w:r w:rsidRPr="009F038C">
        <w:rPr>
          <w:rFonts w:ascii="Arial" w:hAnsi="Arial" w:cs="Arial"/>
          <w:bCs/>
          <w:iCs/>
          <w:sz w:val="20"/>
          <w:szCs w:val="20"/>
          <w:lang w:val="de-DE" w:eastAsia="de-DE"/>
        </w:rPr>
        <w:t xml:space="preserve"> das Vertrauen in den Staat einmal geschwächt</w:t>
      </w:r>
      <w:r w:rsidR="00367A95">
        <w:rPr>
          <w:rFonts w:ascii="Arial" w:hAnsi="Arial" w:cs="Arial"/>
          <w:bCs/>
          <w:iCs/>
          <w:sz w:val="20"/>
          <w:szCs w:val="20"/>
          <w:lang w:val="de-DE" w:eastAsia="de-DE"/>
        </w:rPr>
        <w:t xml:space="preserve"> ist</w:t>
      </w:r>
      <w:r w:rsidRPr="009F038C">
        <w:rPr>
          <w:rFonts w:ascii="Arial" w:hAnsi="Arial" w:cs="Arial"/>
          <w:bCs/>
          <w:iCs/>
          <w:sz w:val="20"/>
          <w:szCs w:val="20"/>
          <w:lang w:val="de-DE" w:eastAsia="de-DE"/>
        </w:rPr>
        <w:t xml:space="preserve">, </w:t>
      </w:r>
      <w:r w:rsidR="00367A95">
        <w:rPr>
          <w:rFonts w:ascii="Arial" w:hAnsi="Arial" w:cs="Arial"/>
          <w:bCs/>
          <w:iCs/>
          <w:sz w:val="20"/>
          <w:szCs w:val="20"/>
          <w:lang w:val="de-DE" w:eastAsia="de-DE"/>
        </w:rPr>
        <w:t>wird</w:t>
      </w:r>
      <w:r w:rsidRPr="009F038C">
        <w:rPr>
          <w:rFonts w:ascii="Arial" w:hAnsi="Arial" w:cs="Arial"/>
          <w:bCs/>
          <w:iCs/>
          <w:sz w:val="20"/>
          <w:szCs w:val="20"/>
          <w:lang w:val="de-DE" w:eastAsia="de-DE"/>
        </w:rPr>
        <w:t xml:space="preserve"> es umso schwieriger, </w:t>
      </w:r>
      <w:r w:rsidR="00367A95">
        <w:rPr>
          <w:rFonts w:ascii="Arial" w:hAnsi="Arial" w:cs="Arial"/>
          <w:bCs/>
          <w:iCs/>
          <w:sz w:val="20"/>
          <w:szCs w:val="20"/>
          <w:lang w:val="de-DE" w:eastAsia="de-DE"/>
        </w:rPr>
        <w:t>dieses</w:t>
      </w:r>
      <w:r w:rsidRPr="009F038C">
        <w:rPr>
          <w:rFonts w:ascii="Arial" w:hAnsi="Arial" w:cs="Arial"/>
          <w:bCs/>
          <w:iCs/>
          <w:sz w:val="20"/>
          <w:szCs w:val="20"/>
          <w:lang w:val="de-DE" w:eastAsia="de-DE"/>
        </w:rPr>
        <w:t xml:space="preserve"> wieder </w:t>
      </w:r>
      <w:r w:rsidR="00367A95">
        <w:rPr>
          <w:rFonts w:ascii="Arial" w:hAnsi="Arial" w:cs="Arial"/>
          <w:bCs/>
          <w:iCs/>
          <w:sz w:val="20"/>
          <w:szCs w:val="20"/>
          <w:lang w:val="de-DE" w:eastAsia="de-DE"/>
        </w:rPr>
        <w:t xml:space="preserve">zu erlangen“, </w:t>
      </w:r>
      <w:r w:rsidR="006C7570">
        <w:rPr>
          <w:rFonts w:ascii="Arial" w:hAnsi="Arial" w:cs="Arial"/>
          <w:bCs/>
          <w:iCs/>
          <w:sz w:val="20"/>
          <w:szCs w:val="20"/>
          <w:lang w:val="de-DE" w:eastAsia="de-DE"/>
        </w:rPr>
        <w:t>so die D21-Geschäftsführerin</w:t>
      </w:r>
      <w:r w:rsidRPr="009F038C">
        <w:rPr>
          <w:rFonts w:ascii="Arial" w:hAnsi="Arial" w:cs="Arial"/>
          <w:bCs/>
          <w:iCs/>
          <w:sz w:val="20"/>
          <w:szCs w:val="20"/>
          <w:lang w:val="de-DE" w:eastAsia="de-DE"/>
        </w:rPr>
        <w:t>.</w:t>
      </w:r>
      <w:r w:rsidR="006C7570">
        <w:rPr>
          <w:rFonts w:ascii="Arial" w:hAnsi="Arial" w:cs="Arial"/>
          <w:bCs/>
          <w:iCs/>
          <w:sz w:val="20"/>
          <w:szCs w:val="20"/>
          <w:lang w:val="de-DE" w:eastAsia="de-DE"/>
        </w:rPr>
        <w:t xml:space="preserve"> </w:t>
      </w:r>
    </w:p>
    <w:p w14:paraId="1845AC5A" w14:textId="77777777" w:rsidR="006C7570" w:rsidRDefault="006C7570" w:rsidP="0083558C">
      <w:pPr>
        <w:autoSpaceDE w:val="0"/>
        <w:autoSpaceDN w:val="0"/>
        <w:adjustRightInd w:val="0"/>
        <w:spacing w:line="360" w:lineRule="auto"/>
        <w:jc w:val="both"/>
        <w:rPr>
          <w:rFonts w:ascii="Arial" w:hAnsi="Arial" w:cs="Arial"/>
          <w:bCs/>
          <w:iCs/>
          <w:sz w:val="20"/>
          <w:szCs w:val="20"/>
          <w:lang w:val="de-DE" w:eastAsia="de-DE"/>
        </w:rPr>
      </w:pPr>
    </w:p>
    <w:p w14:paraId="13ADD937" w14:textId="67F40A8D" w:rsidR="0083558C" w:rsidRDefault="002A055B" w:rsidP="0083558C">
      <w:pPr>
        <w:autoSpaceDE w:val="0"/>
        <w:autoSpaceDN w:val="0"/>
        <w:adjustRightInd w:val="0"/>
        <w:spacing w:line="360" w:lineRule="auto"/>
        <w:jc w:val="both"/>
        <w:rPr>
          <w:rFonts w:ascii="Arial" w:hAnsi="Arial" w:cs="Arial"/>
          <w:bCs/>
          <w:iCs/>
          <w:sz w:val="20"/>
          <w:szCs w:val="20"/>
          <w:lang w:val="de-DE" w:eastAsia="de-DE"/>
        </w:rPr>
      </w:pPr>
      <w:r>
        <w:rPr>
          <w:rFonts w:ascii="Arial" w:hAnsi="Arial" w:cs="Arial"/>
          <w:bCs/>
          <w:iCs/>
          <w:sz w:val="20"/>
          <w:szCs w:val="20"/>
          <w:lang w:val="de-DE" w:eastAsia="de-DE"/>
        </w:rPr>
        <w:t>„</w:t>
      </w:r>
      <w:r w:rsidR="00367A95" w:rsidRPr="009F038C">
        <w:rPr>
          <w:rFonts w:ascii="Arial" w:hAnsi="Arial" w:cs="Arial"/>
          <w:bCs/>
          <w:iCs/>
          <w:sz w:val="20"/>
          <w:szCs w:val="20"/>
          <w:lang w:val="de-DE" w:eastAsia="de-DE"/>
        </w:rPr>
        <w:t xml:space="preserve">Der Vertrauensverlust </w:t>
      </w:r>
      <w:r>
        <w:rPr>
          <w:rFonts w:ascii="Arial" w:hAnsi="Arial" w:cs="Arial"/>
          <w:bCs/>
          <w:iCs/>
          <w:sz w:val="20"/>
          <w:szCs w:val="20"/>
          <w:lang w:val="de-DE" w:eastAsia="de-DE"/>
        </w:rPr>
        <w:t>trifft</w:t>
      </w:r>
      <w:r w:rsidR="00367A95" w:rsidRPr="009F038C">
        <w:rPr>
          <w:rFonts w:ascii="Arial" w:hAnsi="Arial" w:cs="Arial"/>
          <w:bCs/>
          <w:iCs/>
          <w:sz w:val="20"/>
          <w:szCs w:val="20"/>
          <w:lang w:val="de-DE" w:eastAsia="de-DE"/>
        </w:rPr>
        <w:t xml:space="preserve"> in erster Linie die Kommune</w:t>
      </w:r>
      <w:r w:rsidR="00367A95">
        <w:rPr>
          <w:rFonts w:ascii="Arial" w:hAnsi="Arial" w:cs="Arial"/>
          <w:bCs/>
          <w:iCs/>
          <w:sz w:val="20"/>
          <w:szCs w:val="20"/>
          <w:lang w:val="de-DE" w:eastAsia="de-DE"/>
        </w:rPr>
        <w:t>n</w:t>
      </w:r>
      <w:r>
        <w:rPr>
          <w:rFonts w:ascii="Arial" w:hAnsi="Arial" w:cs="Arial"/>
          <w:bCs/>
          <w:iCs/>
          <w:sz w:val="20"/>
          <w:szCs w:val="20"/>
          <w:lang w:val="de-DE" w:eastAsia="de-DE"/>
        </w:rPr>
        <w:t xml:space="preserve">“, sagte </w:t>
      </w:r>
      <w:r w:rsidRPr="0025150C">
        <w:rPr>
          <w:rFonts w:ascii="Arial" w:hAnsi="Arial" w:cs="Arial"/>
          <w:b/>
          <w:iCs/>
          <w:sz w:val="20"/>
          <w:szCs w:val="20"/>
          <w:lang w:val="de-DE" w:eastAsia="de-DE"/>
        </w:rPr>
        <w:t>Ammar Alkassar</w:t>
      </w:r>
      <w:r w:rsidRPr="009F038C">
        <w:rPr>
          <w:rFonts w:ascii="Arial" w:hAnsi="Arial" w:cs="Arial"/>
          <w:bCs/>
          <w:iCs/>
          <w:sz w:val="20"/>
          <w:szCs w:val="20"/>
          <w:lang w:val="de-DE" w:eastAsia="de-DE"/>
        </w:rPr>
        <w:t>, ehemaliger CIO des Saarlandes</w:t>
      </w:r>
      <w:r>
        <w:rPr>
          <w:rFonts w:ascii="Arial" w:hAnsi="Arial" w:cs="Arial"/>
          <w:bCs/>
          <w:iCs/>
          <w:sz w:val="20"/>
          <w:szCs w:val="20"/>
          <w:lang w:val="de-DE" w:eastAsia="de-DE"/>
        </w:rPr>
        <w:t xml:space="preserve">, „die </w:t>
      </w:r>
      <w:proofErr w:type="spellStart"/>
      <w:proofErr w:type="gramStart"/>
      <w:r>
        <w:rPr>
          <w:rFonts w:ascii="Arial" w:hAnsi="Arial" w:cs="Arial"/>
          <w:bCs/>
          <w:iCs/>
          <w:sz w:val="20"/>
          <w:szCs w:val="20"/>
          <w:lang w:val="de-DE" w:eastAsia="de-DE"/>
        </w:rPr>
        <w:t>Bürgermeister:innen</w:t>
      </w:r>
      <w:proofErr w:type="spellEnd"/>
      <w:proofErr w:type="gramEnd"/>
      <w:r>
        <w:rPr>
          <w:rFonts w:ascii="Arial" w:hAnsi="Arial" w:cs="Arial"/>
          <w:bCs/>
          <w:iCs/>
          <w:sz w:val="20"/>
          <w:szCs w:val="20"/>
          <w:lang w:val="de-DE" w:eastAsia="de-DE"/>
        </w:rPr>
        <w:t xml:space="preserve"> dürfen mit der Verwaltungsdigitalisierung nicht alleine </w:t>
      </w:r>
      <w:r>
        <w:rPr>
          <w:rFonts w:ascii="Arial" w:hAnsi="Arial" w:cs="Arial"/>
          <w:bCs/>
          <w:iCs/>
          <w:sz w:val="20"/>
          <w:szCs w:val="20"/>
          <w:lang w:val="de-DE" w:eastAsia="de-DE"/>
        </w:rPr>
        <w:lastRenderedPageBreak/>
        <w:t xml:space="preserve">gelassen werden.“ </w:t>
      </w:r>
      <w:r w:rsidR="00367A95">
        <w:rPr>
          <w:rFonts w:ascii="Arial" w:hAnsi="Arial" w:cs="Arial"/>
          <w:bCs/>
          <w:iCs/>
          <w:sz w:val="20"/>
          <w:szCs w:val="20"/>
          <w:lang w:val="de-DE" w:eastAsia="de-DE"/>
        </w:rPr>
        <w:t>In der Podiumsdiskussion hob er hervor: „D</w:t>
      </w:r>
      <w:r w:rsidR="0083558C" w:rsidRPr="009F038C">
        <w:rPr>
          <w:rFonts w:ascii="Arial" w:hAnsi="Arial" w:cs="Arial"/>
          <w:bCs/>
          <w:iCs/>
          <w:sz w:val="20"/>
          <w:szCs w:val="20"/>
          <w:lang w:val="de-DE" w:eastAsia="de-DE"/>
        </w:rPr>
        <w:t xml:space="preserve">ie </w:t>
      </w:r>
      <w:proofErr w:type="spellStart"/>
      <w:proofErr w:type="gramStart"/>
      <w:r w:rsidR="0083558C" w:rsidRPr="009F038C">
        <w:rPr>
          <w:rFonts w:ascii="Arial" w:hAnsi="Arial" w:cs="Arial"/>
          <w:bCs/>
          <w:iCs/>
          <w:sz w:val="20"/>
          <w:szCs w:val="20"/>
          <w:lang w:val="de-DE" w:eastAsia="de-DE"/>
        </w:rPr>
        <w:t>Bürger:innen</w:t>
      </w:r>
      <w:proofErr w:type="spellEnd"/>
      <w:proofErr w:type="gramEnd"/>
      <w:r w:rsidR="0083558C" w:rsidRPr="009F038C">
        <w:rPr>
          <w:rFonts w:ascii="Arial" w:hAnsi="Arial" w:cs="Arial"/>
          <w:bCs/>
          <w:iCs/>
          <w:sz w:val="20"/>
          <w:szCs w:val="20"/>
          <w:lang w:val="de-DE" w:eastAsia="de-DE"/>
        </w:rPr>
        <w:t xml:space="preserve"> müssen sich auf den Staat verlassen können, wenn sie ihre täglichen Herausforderungen bewältigen</w:t>
      </w:r>
      <w:r w:rsidR="00367A95">
        <w:rPr>
          <w:rFonts w:ascii="Arial" w:hAnsi="Arial" w:cs="Arial"/>
          <w:bCs/>
          <w:iCs/>
          <w:sz w:val="20"/>
          <w:szCs w:val="20"/>
          <w:lang w:val="de-DE" w:eastAsia="de-DE"/>
        </w:rPr>
        <w:t>“</w:t>
      </w:r>
      <w:r w:rsidR="0083558C" w:rsidRPr="009F038C">
        <w:rPr>
          <w:rFonts w:ascii="Arial" w:hAnsi="Arial" w:cs="Arial"/>
          <w:bCs/>
          <w:iCs/>
          <w:sz w:val="20"/>
          <w:szCs w:val="20"/>
          <w:lang w:val="de-DE" w:eastAsia="de-DE"/>
        </w:rPr>
        <w:t xml:space="preserve">. Dabei </w:t>
      </w:r>
      <w:r w:rsidR="0083558C">
        <w:rPr>
          <w:rFonts w:ascii="Arial" w:hAnsi="Arial" w:cs="Arial"/>
          <w:bCs/>
          <w:iCs/>
          <w:sz w:val="20"/>
          <w:szCs w:val="20"/>
          <w:lang w:val="de-DE" w:eastAsia="de-DE"/>
        </w:rPr>
        <w:t>sollte</w:t>
      </w:r>
      <w:r w:rsidR="0083558C" w:rsidRPr="009F038C">
        <w:rPr>
          <w:rFonts w:ascii="Arial" w:hAnsi="Arial" w:cs="Arial"/>
          <w:bCs/>
          <w:iCs/>
          <w:sz w:val="20"/>
          <w:szCs w:val="20"/>
          <w:lang w:val="de-DE" w:eastAsia="de-DE"/>
        </w:rPr>
        <w:t xml:space="preserve"> der Auftrag im Mittelpunkt stehen, nicht die strikte Befolgung des Prozesses. </w:t>
      </w:r>
    </w:p>
    <w:p w14:paraId="2DE53EED" w14:textId="4EABCE82" w:rsidR="006C7570" w:rsidRDefault="006C7570" w:rsidP="0083558C">
      <w:pPr>
        <w:autoSpaceDE w:val="0"/>
        <w:autoSpaceDN w:val="0"/>
        <w:adjustRightInd w:val="0"/>
        <w:spacing w:line="360" w:lineRule="auto"/>
        <w:jc w:val="both"/>
        <w:rPr>
          <w:rFonts w:ascii="Arial" w:hAnsi="Arial" w:cs="Arial"/>
          <w:bCs/>
          <w:iCs/>
          <w:sz w:val="20"/>
          <w:szCs w:val="20"/>
          <w:lang w:val="de-DE" w:eastAsia="de-DE"/>
        </w:rPr>
      </w:pPr>
    </w:p>
    <w:p w14:paraId="12EADFE2" w14:textId="77777777" w:rsidR="006C7570" w:rsidRDefault="006C7570" w:rsidP="006C7570">
      <w:pPr>
        <w:autoSpaceDE w:val="0"/>
        <w:autoSpaceDN w:val="0"/>
        <w:adjustRightInd w:val="0"/>
        <w:spacing w:line="360" w:lineRule="auto"/>
        <w:jc w:val="both"/>
        <w:rPr>
          <w:rFonts w:ascii="Arial" w:hAnsi="Arial" w:cs="Arial"/>
          <w:bCs/>
          <w:iCs/>
          <w:sz w:val="20"/>
          <w:szCs w:val="20"/>
          <w:lang w:val="de-DE" w:eastAsia="de-DE"/>
        </w:rPr>
      </w:pPr>
      <w:r w:rsidRPr="009F038C">
        <w:rPr>
          <w:rFonts w:ascii="Arial" w:hAnsi="Arial" w:cs="Arial"/>
          <w:b/>
          <w:iCs/>
          <w:sz w:val="20"/>
          <w:szCs w:val="20"/>
          <w:lang w:val="de-DE" w:eastAsia="de-DE"/>
        </w:rPr>
        <w:t>Gestalten Sie digitale Prozesse</w:t>
      </w:r>
      <w:r>
        <w:rPr>
          <w:rFonts w:ascii="Arial" w:hAnsi="Arial" w:cs="Arial"/>
          <w:b/>
          <w:iCs/>
          <w:sz w:val="20"/>
          <w:szCs w:val="20"/>
          <w:lang w:val="de-DE" w:eastAsia="de-DE"/>
        </w:rPr>
        <w:br/>
      </w:r>
      <w:r>
        <w:rPr>
          <w:rFonts w:ascii="Arial" w:hAnsi="Arial" w:cs="Arial"/>
          <w:bCs/>
          <w:iCs/>
          <w:sz w:val="20"/>
          <w:szCs w:val="20"/>
          <w:lang w:val="de-DE" w:eastAsia="de-DE"/>
        </w:rPr>
        <w:t xml:space="preserve">Die </w:t>
      </w:r>
      <w:proofErr w:type="spellStart"/>
      <w:proofErr w:type="gramStart"/>
      <w:r>
        <w:rPr>
          <w:rFonts w:ascii="Arial" w:hAnsi="Arial" w:cs="Arial"/>
          <w:bCs/>
          <w:iCs/>
          <w:sz w:val="20"/>
          <w:szCs w:val="20"/>
          <w:lang w:val="de-DE" w:eastAsia="de-DE"/>
        </w:rPr>
        <w:t>Referent:innen</w:t>
      </w:r>
      <w:proofErr w:type="spellEnd"/>
      <w:proofErr w:type="gramEnd"/>
      <w:r>
        <w:rPr>
          <w:rFonts w:ascii="Arial" w:hAnsi="Arial" w:cs="Arial"/>
          <w:bCs/>
          <w:iCs/>
          <w:sz w:val="20"/>
          <w:szCs w:val="20"/>
          <w:lang w:val="de-DE" w:eastAsia="de-DE"/>
        </w:rPr>
        <w:t xml:space="preserve"> und </w:t>
      </w:r>
      <w:proofErr w:type="spellStart"/>
      <w:r>
        <w:rPr>
          <w:rFonts w:ascii="Arial" w:hAnsi="Arial" w:cs="Arial"/>
          <w:bCs/>
          <w:iCs/>
          <w:sz w:val="20"/>
          <w:szCs w:val="20"/>
          <w:lang w:val="de-DE" w:eastAsia="de-DE"/>
        </w:rPr>
        <w:t>Diskutant:innen</w:t>
      </w:r>
      <w:proofErr w:type="spellEnd"/>
      <w:r>
        <w:rPr>
          <w:rFonts w:ascii="Arial" w:hAnsi="Arial" w:cs="Arial"/>
          <w:bCs/>
          <w:iCs/>
          <w:sz w:val="20"/>
          <w:szCs w:val="20"/>
          <w:lang w:val="de-DE" w:eastAsia="de-DE"/>
        </w:rPr>
        <w:t xml:space="preserve"> des Kongresses waren sich einig:</w:t>
      </w:r>
      <w:r w:rsidRPr="009F038C">
        <w:rPr>
          <w:rFonts w:ascii="Arial" w:hAnsi="Arial" w:cs="Arial"/>
          <w:bCs/>
          <w:iCs/>
          <w:sz w:val="20"/>
          <w:szCs w:val="20"/>
          <w:lang w:val="de-DE" w:eastAsia="de-DE"/>
        </w:rPr>
        <w:t xml:space="preserve"> Verwaltung</w:t>
      </w:r>
      <w:r>
        <w:rPr>
          <w:rFonts w:ascii="Arial" w:hAnsi="Arial" w:cs="Arial"/>
          <w:bCs/>
          <w:iCs/>
          <w:sz w:val="20"/>
          <w:szCs w:val="20"/>
          <w:lang w:val="de-DE" w:eastAsia="de-DE"/>
        </w:rPr>
        <w:t xml:space="preserve"> muss</w:t>
      </w:r>
      <w:r w:rsidRPr="009F038C">
        <w:rPr>
          <w:rFonts w:ascii="Arial" w:hAnsi="Arial" w:cs="Arial"/>
          <w:bCs/>
          <w:iCs/>
          <w:sz w:val="20"/>
          <w:szCs w:val="20"/>
          <w:lang w:val="de-DE" w:eastAsia="de-DE"/>
        </w:rPr>
        <w:t xml:space="preserve"> vor allem </w:t>
      </w:r>
    </w:p>
    <w:p w14:paraId="579B91BB" w14:textId="43F1A61A" w:rsidR="006C7570" w:rsidRDefault="006C7570" w:rsidP="006C7570">
      <w:pPr>
        <w:autoSpaceDE w:val="0"/>
        <w:autoSpaceDN w:val="0"/>
        <w:adjustRightInd w:val="0"/>
        <w:spacing w:line="360" w:lineRule="auto"/>
        <w:jc w:val="both"/>
        <w:rPr>
          <w:rFonts w:ascii="Arial" w:hAnsi="Arial" w:cs="Arial"/>
          <w:bCs/>
          <w:iCs/>
          <w:sz w:val="20"/>
          <w:szCs w:val="20"/>
          <w:lang w:val="de-DE" w:eastAsia="de-DE"/>
        </w:rPr>
      </w:pPr>
      <w:r w:rsidRPr="009F038C">
        <w:rPr>
          <w:rFonts w:ascii="Arial" w:hAnsi="Arial" w:cs="Arial"/>
          <w:bCs/>
          <w:iCs/>
          <w:sz w:val="20"/>
          <w:szCs w:val="20"/>
          <w:lang w:val="de-DE" w:eastAsia="de-DE"/>
        </w:rPr>
        <w:t xml:space="preserve">effizient sein. </w:t>
      </w:r>
      <w:r>
        <w:rPr>
          <w:rFonts w:ascii="Arial" w:hAnsi="Arial" w:cs="Arial"/>
          <w:bCs/>
          <w:iCs/>
          <w:sz w:val="20"/>
          <w:szCs w:val="20"/>
          <w:lang w:val="de-DE" w:eastAsia="de-DE"/>
        </w:rPr>
        <w:t xml:space="preserve">Sie sollte in erster Linie </w:t>
      </w:r>
      <w:r w:rsidRPr="009F038C">
        <w:rPr>
          <w:rFonts w:ascii="Arial" w:hAnsi="Arial" w:cs="Arial"/>
          <w:bCs/>
          <w:iCs/>
          <w:sz w:val="20"/>
          <w:szCs w:val="20"/>
          <w:lang w:val="de-DE" w:eastAsia="de-DE"/>
        </w:rPr>
        <w:t xml:space="preserve">für die Menschen da </w:t>
      </w:r>
      <w:r>
        <w:rPr>
          <w:rFonts w:ascii="Arial" w:hAnsi="Arial" w:cs="Arial"/>
          <w:bCs/>
          <w:iCs/>
          <w:sz w:val="20"/>
          <w:szCs w:val="20"/>
          <w:lang w:val="de-DE" w:eastAsia="de-DE"/>
        </w:rPr>
        <w:t xml:space="preserve">sein </w:t>
      </w:r>
      <w:r w:rsidRPr="009F038C">
        <w:rPr>
          <w:rFonts w:ascii="Arial" w:hAnsi="Arial" w:cs="Arial"/>
          <w:bCs/>
          <w:iCs/>
          <w:sz w:val="20"/>
          <w:szCs w:val="20"/>
          <w:lang w:val="de-DE" w:eastAsia="de-DE"/>
        </w:rPr>
        <w:t xml:space="preserve">und ihr Leben vereinfachen. Dafür </w:t>
      </w:r>
      <w:r>
        <w:rPr>
          <w:rFonts w:ascii="Arial" w:hAnsi="Arial" w:cs="Arial"/>
          <w:bCs/>
          <w:iCs/>
          <w:sz w:val="20"/>
          <w:szCs w:val="20"/>
          <w:lang w:val="de-DE" w:eastAsia="de-DE"/>
        </w:rPr>
        <w:t>sollten</w:t>
      </w:r>
      <w:r w:rsidRPr="009F038C">
        <w:rPr>
          <w:rFonts w:ascii="Arial" w:hAnsi="Arial" w:cs="Arial"/>
          <w:bCs/>
          <w:iCs/>
          <w:sz w:val="20"/>
          <w:szCs w:val="20"/>
          <w:lang w:val="de-DE" w:eastAsia="de-DE"/>
        </w:rPr>
        <w:t xml:space="preserve"> Verwaltungsdienstleistungen so einfach </w:t>
      </w:r>
      <w:r>
        <w:rPr>
          <w:rFonts w:ascii="Arial" w:hAnsi="Arial" w:cs="Arial"/>
          <w:bCs/>
          <w:iCs/>
          <w:sz w:val="20"/>
          <w:szCs w:val="20"/>
          <w:lang w:val="de-DE" w:eastAsia="de-DE"/>
        </w:rPr>
        <w:t xml:space="preserve">sein </w:t>
      </w:r>
      <w:r w:rsidRPr="009F038C">
        <w:rPr>
          <w:rFonts w:ascii="Arial" w:hAnsi="Arial" w:cs="Arial"/>
          <w:bCs/>
          <w:iCs/>
          <w:sz w:val="20"/>
          <w:szCs w:val="20"/>
          <w:lang w:val="de-DE" w:eastAsia="de-DE"/>
        </w:rPr>
        <w:t xml:space="preserve">wie Online-Shopping. </w:t>
      </w:r>
      <w:r>
        <w:rPr>
          <w:rFonts w:ascii="Arial" w:hAnsi="Arial" w:cs="Arial"/>
          <w:bCs/>
          <w:iCs/>
          <w:sz w:val="20"/>
          <w:szCs w:val="20"/>
          <w:lang w:val="de-DE" w:eastAsia="de-DE"/>
        </w:rPr>
        <w:t>D</w:t>
      </w:r>
      <w:r w:rsidRPr="009F038C">
        <w:rPr>
          <w:rFonts w:ascii="Arial" w:hAnsi="Arial" w:cs="Arial"/>
          <w:bCs/>
          <w:iCs/>
          <w:sz w:val="20"/>
          <w:szCs w:val="20"/>
          <w:lang w:val="de-DE" w:eastAsia="de-DE"/>
        </w:rPr>
        <w:t xml:space="preserve">ie </w:t>
      </w:r>
      <w:r>
        <w:rPr>
          <w:rFonts w:ascii="Arial" w:hAnsi="Arial" w:cs="Arial"/>
          <w:bCs/>
          <w:iCs/>
          <w:sz w:val="20"/>
          <w:szCs w:val="20"/>
          <w:lang w:val="de-DE" w:eastAsia="de-DE"/>
        </w:rPr>
        <w:t xml:space="preserve">reine </w:t>
      </w:r>
      <w:r w:rsidRPr="009F038C">
        <w:rPr>
          <w:rFonts w:ascii="Arial" w:hAnsi="Arial" w:cs="Arial"/>
          <w:bCs/>
          <w:iCs/>
          <w:sz w:val="20"/>
          <w:szCs w:val="20"/>
          <w:lang w:val="de-DE" w:eastAsia="de-DE"/>
        </w:rPr>
        <w:t>Verfügbarkeit von Onlinediensten</w:t>
      </w:r>
      <w:r>
        <w:rPr>
          <w:rFonts w:ascii="Arial" w:hAnsi="Arial" w:cs="Arial"/>
          <w:bCs/>
          <w:iCs/>
          <w:sz w:val="20"/>
          <w:szCs w:val="20"/>
          <w:lang w:val="de-DE" w:eastAsia="de-DE"/>
        </w:rPr>
        <w:t xml:space="preserve"> reiche</w:t>
      </w:r>
      <w:r w:rsidRPr="009F038C">
        <w:rPr>
          <w:rFonts w:ascii="Arial" w:hAnsi="Arial" w:cs="Arial"/>
          <w:bCs/>
          <w:iCs/>
          <w:sz w:val="20"/>
          <w:szCs w:val="20"/>
          <w:lang w:val="de-DE" w:eastAsia="de-DE"/>
        </w:rPr>
        <w:t xml:space="preserve"> noch nicht aus. </w:t>
      </w:r>
      <w:r>
        <w:rPr>
          <w:rFonts w:ascii="Arial" w:hAnsi="Arial" w:cs="Arial"/>
          <w:bCs/>
          <w:iCs/>
          <w:sz w:val="20"/>
          <w:szCs w:val="20"/>
          <w:lang w:val="de-DE" w:eastAsia="de-DE"/>
        </w:rPr>
        <w:t xml:space="preserve">„Wir müssen </w:t>
      </w:r>
      <w:r w:rsidRPr="009F038C">
        <w:rPr>
          <w:rFonts w:ascii="Arial" w:hAnsi="Arial" w:cs="Arial"/>
          <w:bCs/>
          <w:iCs/>
          <w:sz w:val="20"/>
          <w:szCs w:val="20"/>
          <w:lang w:val="de-DE" w:eastAsia="de-DE"/>
        </w:rPr>
        <w:t>von der Antragsdigitalisierung zur Prozessdigitalisierung kommen</w:t>
      </w:r>
      <w:r>
        <w:rPr>
          <w:rFonts w:ascii="Arial" w:hAnsi="Arial" w:cs="Arial"/>
          <w:bCs/>
          <w:iCs/>
          <w:sz w:val="20"/>
          <w:szCs w:val="20"/>
          <w:lang w:val="de-DE" w:eastAsia="de-DE"/>
        </w:rPr>
        <w:t>“, betonte Dirk Schrödter und verwies auf die Notwendigkeit einer</w:t>
      </w:r>
      <w:r w:rsidRPr="009F038C">
        <w:rPr>
          <w:rFonts w:ascii="Arial" w:hAnsi="Arial" w:cs="Arial"/>
          <w:bCs/>
          <w:iCs/>
          <w:sz w:val="20"/>
          <w:szCs w:val="20"/>
          <w:lang w:val="de-DE" w:eastAsia="de-DE"/>
        </w:rPr>
        <w:t xml:space="preserve"> „tiefe</w:t>
      </w:r>
      <w:r>
        <w:rPr>
          <w:rFonts w:ascii="Arial" w:hAnsi="Arial" w:cs="Arial"/>
          <w:bCs/>
          <w:iCs/>
          <w:sz w:val="20"/>
          <w:szCs w:val="20"/>
          <w:lang w:val="de-DE" w:eastAsia="de-DE"/>
        </w:rPr>
        <w:t>n</w:t>
      </w:r>
      <w:r w:rsidRPr="009F038C">
        <w:rPr>
          <w:rFonts w:ascii="Arial" w:hAnsi="Arial" w:cs="Arial"/>
          <w:bCs/>
          <w:iCs/>
          <w:sz w:val="20"/>
          <w:szCs w:val="20"/>
          <w:lang w:val="de-DE" w:eastAsia="de-DE"/>
        </w:rPr>
        <w:t xml:space="preserve"> Digitalisierung</w:t>
      </w:r>
      <w:r>
        <w:rPr>
          <w:rFonts w:ascii="Arial" w:hAnsi="Arial" w:cs="Arial"/>
          <w:bCs/>
          <w:iCs/>
          <w:sz w:val="20"/>
          <w:szCs w:val="20"/>
          <w:lang w:val="de-DE" w:eastAsia="de-DE"/>
        </w:rPr>
        <w:t xml:space="preserve"> der Verwaltungsprozesse“</w:t>
      </w:r>
      <w:r w:rsidRPr="009F038C">
        <w:rPr>
          <w:rFonts w:ascii="Arial" w:hAnsi="Arial" w:cs="Arial"/>
          <w:bCs/>
          <w:iCs/>
          <w:sz w:val="20"/>
          <w:szCs w:val="20"/>
          <w:lang w:val="de-DE" w:eastAsia="de-DE"/>
        </w:rPr>
        <w:t xml:space="preserve">. </w:t>
      </w:r>
      <w:r>
        <w:rPr>
          <w:rFonts w:ascii="Arial" w:hAnsi="Arial" w:cs="Arial"/>
          <w:bCs/>
          <w:iCs/>
          <w:sz w:val="20"/>
          <w:szCs w:val="20"/>
          <w:lang w:val="de-DE" w:eastAsia="de-DE"/>
        </w:rPr>
        <w:t>Ziel müsse sein, dass</w:t>
      </w:r>
      <w:r w:rsidRPr="009F038C">
        <w:rPr>
          <w:rFonts w:ascii="Arial" w:hAnsi="Arial" w:cs="Arial"/>
          <w:bCs/>
          <w:iCs/>
          <w:sz w:val="20"/>
          <w:szCs w:val="20"/>
          <w:lang w:val="de-DE" w:eastAsia="de-DE"/>
        </w:rPr>
        <w:t xml:space="preserve"> Behörden medienbruchfrei arbeiten</w:t>
      </w:r>
      <w:r>
        <w:rPr>
          <w:rFonts w:ascii="Arial" w:hAnsi="Arial" w:cs="Arial"/>
          <w:bCs/>
          <w:iCs/>
          <w:sz w:val="20"/>
          <w:szCs w:val="20"/>
          <w:lang w:val="de-DE" w:eastAsia="de-DE"/>
        </w:rPr>
        <w:t>. So würde die Verwaltung laut Schrödter zum „Motor der Digitalisierung“ und wäre auf die vor uns liegenden „</w:t>
      </w:r>
      <w:proofErr w:type="gramStart"/>
      <w:r>
        <w:rPr>
          <w:rFonts w:ascii="Arial" w:hAnsi="Arial" w:cs="Arial"/>
          <w:bCs/>
          <w:iCs/>
          <w:sz w:val="20"/>
          <w:szCs w:val="20"/>
          <w:lang w:val="de-DE" w:eastAsia="de-DE"/>
        </w:rPr>
        <w:t>extrem spannenden</w:t>
      </w:r>
      <w:proofErr w:type="gramEnd"/>
      <w:r>
        <w:rPr>
          <w:rFonts w:ascii="Arial" w:hAnsi="Arial" w:cs="Arial"/>
          <w:bCs/>
          <w:iCs/>
          <w:sz w:val="20"/>
          <w:szCs w:val="20"/>
          <w:lang w:val="de-DE" w:eastAsia="de-DE"/>
        </w:rPr>
        <w:t xml:space="preserve"> Zeiten“ vorbereitet.</w:t>
      </w:r>
    </w:p>
    <w:p w14:paraId="140A9CF8" w14:textId="77777777" w:rsidR="0083558C" w:rsidRDefault="0083558C" w:rsidP="009F038C">
      <w:pPr>
        <w:autoSpaceDE w:val="0"/>
        <w:autoSpaceDN w:val="0"/>
        <w:adjustRightInd w:val="0"/>
        <w:spacing w:line="360" w:lineRule="auto"/>
        <w:jc w:val="both"/>
        <w:rPr>
          <w:rFonts w:ascii="Arial" w:hAnsi="Arial" w:cs="Arial"/>
          <w:bCs/>
          <w:iCs/>
          <w:sz w:val="20"/>
          <w:szCs w:val="20"/>
          <w:lang w:val="de-DE" w:eastAsia="de-DE"/>
        </w:rPr>
      </w:pPr>
    </w:p>
    <w:p w14:paraId="404D5737" w14:textId="77777777" w:rsidR="00BA3B35" w:rsidRPr="00BA3B35" w:rsidRDefault="00037E61" w:rsidP="009F038C">
      <w:pPr>
        <w:autoSpaceDE w:val="0"/>
        <w:autoSpaceDN w:val="0"/>
        <w:adjustRightInd w:val="0"/>
        <w:spacing w:line="360" w:lineRule="auto"/>
        <w:jc w:val="both"/>
        <w:rPr>
          <w:rFonts w:ascii="Arial" w:hAnsi="Arial" w:cs="Arial"/>
          <w:b/>
          <w:iCs/>
          <w:sz w:val="20"/>
          <w:szCs w:val="20"/>
          <w:lang w:val="de-DE" w:eastAsia="de-DE"/>
        </w:rPr>
      </w:pPr>
      <w:r w:rsidRPr="00BA3B35">
        <w:rPr>
          <w:rFonts w:ascii="Arial" w:hAnsi="Arial" w:cs="Arial"/>
          <w:b/>
          <w:iCs/>
          <w:sz w:val="20"/>
          <w:szCs w:val="20"/>
          <w:lang w:val="de-DE" w:eastAsia="de-DE"/>
        </w:rPr>
        <w:t>Bauen Sie Technologiekompetenz auf</w:t>
      </w:r>
      <w:r w:rsidRPr="00BA3B35" w:rsidDel="00037E61">
        <w:rPr>
          <w:rFonts w:ascii="Arial" w:hAnsi="Arial" w:cs="Arial"/>
          <w:b/>
          <w:iCs/>
          <w:sz w:val="20"/>
          <w:szCs w:val="20"/>
          <w:lang w:val="de-DE" w:eastAsia="de-DE"/>
        </w:rPr>
        <w:t xml:space="preserve"> </w:t>
      </w:r>
    </w:p>
    <w:p w14:paraId="0DB4EDA5" w14:textId="0C06B115" w:rsidR="009F038C" w:rsidRDefault="009F038C" w:rsidP="009F038C">
      <w:pPr>
        <w:autoSpaceDE w:val="0"/>
        <w:autoSpaceDN w:val="0"/>
        <w:adjustRightInd w:val="0"/>
        <w:spacing w:line="360" w:lineRule="auto"/>
        <w:jc w:val="both"/>
        <w:rPr>
          <w:rFonts w:ascii="Arial" w:hAnsi="Arial" w:cs="Arial"/>
          <w:bCs/>
          <w:iCs/>
          <w:sz w:val="20"/>
          <w:szCs w:val="20"/>
          <w:lang w:val="de-DE" w:eastAsia="de-DE"/>
        </w:rPr>
      </w:pPr>
      <w:r w:rsidRPr="009F038C">
        <w:rPr>
          <w:rFonts w:ascii="Arial" w:hAnsi="Arial" w:cs="Arial"/>
          <w:bCs/>
          <w:iCs/>
          <w:sz w:val="20"/>
          <w:szCs w:val="20"/>
          <w:lang w:val="de-DE" w:eastAsia="de-DE"/>
        </w:rPr>
        <w:t xml:space="preserve">Für </w:t>
      </w:r>
      <w:r w:rsidRPr="009F038C">
        <w:rPr>
          <w:rFonts w:ascii="Arial" w:hAnsi="Arial" w:cs="Arial"/>
          <w:b/>
          <w:iCs/>
          <w:sz w:val="20"/>
          <w:szCs w:val="20"/>
          <w:lang w:val="de-DE" w:eastAsia="de-DE"/>
        </w:rPr>
        <w:t>Zehra Öztürk</w:t>
      </w:r>
      <w:r w:rsidRPr="009F038C">
        <w:rPr>
          <w:rFonts w:ascii="Arial" w:hAnsi="Arial" w:cs="Arial"/>
          <w:bCs/>
          <w:iCs/>
          <w:sz w:val="20"/>
          <w:szCs w:val="20"/>
          <w:lang w:val="de-DE" w:eastAsia="de-DE"/>
        </w:rPr>
        <w:t xml:space="preserve">, </w:t>
      </w:r>
      <w:r w:rsidR="00C71C18">
        <w:rPr>
          <w:rFonts w:ascii="Arial" w:hAnsi="Arial" w:cs="Arial"/>
          <w:bCs/>
          <w:iCs/>
          <w:sz w:val="20"/>
          <w:szCs w:val="20"/>
          <w:lang w:val="de-DE" w:eastAsia="de-DE"/>
        </w:rPr>
        <w:t>s</w:t>
      </w:r>
      <w:r w:rsidRPr="009F038C">
        <w:rPr>
          <w:rFonts w:ascii="Arial" w:hAnsi="Arial" w:cs="Arial"/>
          <w:bCs/>
          <w:iCs/>
          <w:sz w:val="20"/>
          <w:szCs w:val="20"/>
          <w:lang w:val="de-DE" w:eastAsia="de-DE"/>
        </w:rPr>
        <w:t xml:space="preserve">tellvertretende Referatsleiterin im Amt für IT und Digitalisierung bei der Senatskanzlei Hamburg, liegt der Schlüssel zum Ziel vor allem in der Auflösung starrer Prozesse. Es </w:t>
      </w:r>
      <w:r w:rsidR="0023176B">
        <w:rPr>
          <w:rFonts w:ascii="Arial" w:hAnsi="Arial" w:cs="Arial"/>
          <w:bCs/>
          <w:iCs/>
          <w:sz w:val="20"/>
          <w:szCs w:val="20"/>
          <w:lang w:val="de-DE" w:eastAsia="de-DE"/>
        </w:rPr>
        <w:t xml:space="preserve">fehle </w:t>
      </w:r>
      <w:r w:rsidR="002B17D7">
        <w:rPr>
          <w:rFonts w:ascii="Arial" w:hAnsi="Arial" w:cs="Arial"/>
          <w:bCs/>
          <w:iCs/>
          <w:sz w:val="20"/>
          <w:szCs w:val="20"/>
          <w:lang w:val="de-DE" w:eastAsia="de-DE"/>
        </w:rPr>
        <w:t xml:space="preserve">in vielen Verwaltungen noch immer </w:t>
      </w:r>
      <w:r w:rsidR="0023176B">
        <w:rPr>
          <w:rFonts w:ascii="Arial" w:hAnsi="Arial" w:cs="Arial"/>
          <w:bCs/>
          <w:iCs/>
          <w:sz w:val="20"/>
          <w:szCs w:val="20"/>
          <w:lang w:val="de-DE" w:eastAsia="de-DE"/>
        </w:rPr>
        <w:t xml:space="preserve">an </w:t>
      </w:r>
      <w:r w:rsidRPr="009F038C">
        <w:rPr>
          <w:rFonts w:ascii="Arial" w:hAnsi="Arial" w:cs="Arial"/>
          <w:bCs/>
          <w:iCs/>
          <w:sz w:val="20"/>
          <w:szCs w:val="20"/>
          <w:lang w:val="de-DE" w:eastAsia="de-DE"/>
        </w:rPr>
        <w:t xml:space="preserve">Basisstrukturen, mit denen </w:t>
      </w:r>
      <w:r w:rsidR="00C71C18">
        <w:rPr>
          <w:rFonts w:ascii="Arial" w:hAnsi="Arial" w:cs="Arial"/>
          <w:bCs/>
          <w:iCs/>
          <w:sz w:val="20"/>
          <w:szCs w:val="20"/>
          <w:lang w:val="de-DE" w:eastAsia="de-DE"/>
        </w:rPr>
        <w:t xml:space="preserve">sich </w:t>
      </w:r>
      <w:r w:rsidRPr="009F038C">
        <w:rPr>
          <w:rFonts w:ascii="Arial" w:hAnsi="Arial" w:cs="Arial"/>
          <w:bCs/>
          <w:iCs/>
          <w:sz w:val="20"/>
          <w:szCs w:val="20"/>
          <w:lang w:val="de-DE" w:eastAsia="de-DE"/>
        </w:rPr>
        <w:t xml:space="preserve">Krisen gut bewältigen </w:t>
      </w:r>
      <w:r w:rsidR="00C71C18">
        <w:rPr>
          <w:rFonts w:ascii="Arial" w:hAnsi="Arial" w:cs="Arial"/>
          <w:bCs/>
          <w:iCs/>
          <w:sz w:val="20"/>
          <w:szCs w:val="20"/>
          <w:lang w:val="de-DE" w:eastAsia="de-DE"/>
        </w:rPr>
        <w:t>lassen</w:t>
      </w:r>
      <w:r w:rsidRPr="009F038C">
        <w:rPr>
          <w:rFonts w:ascii="Arial" w:hAnsi="Arial" w:cs="Arial"/>
          <w:bCs/>
          <w:iCs/>
          <w:sz w:val="20"/>
          <w:szCs w:val="20"/>
          <w:lang w:val="de-DE" w:eastAsia="de-DE"/>
        </w:rPr>
        <w:t xml:space="preserve">. Wichtig sei </w:t>
      </w:r>
      <w:r w:rsidR="00C71C18">
        <w:rPr>
          <w:rFonts w:ascii="Arial" w:hAnsi="Arial" w:cs="Arial"/>
          <w:bCs/>
          <w:iCs/>
          <w:sz w:val="20"/>
          <w:szCs w:val="20"/>
          <w:lang w:val="de-DE" w:eastAsia="de-DE"/>
        </w:rPr>
        <w:t xml:space="preserve">dabei </w:t>
      </w:r>
      <w:r w:rsidRPr="009F038C">
        <w:rPr>
          <w:rFonts w:ascii="Arial" w:hAnsi="Arial" w:cs="Arial"/>
          <w:bCs/>
          <w:iCs/>
          <w:sz w:val="20"/>
          <w:szCs w:val="20"/>
          <w:lang w:val="de-DE" w:eastAsia="de-DE"/>
        </w:rPr>
        <w:t>der Erwerb von Technologiekompetenz.</w:t>
      </w:r>
      <w:r w:rsidR="0023176B">
        <w:rPr>
          <w:rFonts w:ascii="Arial" w:hAnsi="Arial" w:cs="Arial"/>
          <w:bCs/>
          <w:iCs/>
          <w:sz w:val="20"/>
          <w:szCs w:val="20"/>
          <w:lang w:val="de-DE" w:eastAsia="de-DE"/>
        </w:rPr>
        <w:t xml:space="preserve"> Großes Potenzial sieht</w:t>
      </w:r>
      <w:r w:rsidR="0023176B" w:rsidRPr="009F038C">
        <w:rPr>
          <w:rFonts w:ascii="Arial" w:hAnsi="Arial" w:cs="Arial"/>
          <w:b/>
          <w:iCs/>
          <w:sz w:val="20"/>
          <w:szCs w:val="20"/>
          <w:lang w:val="de-DE" w:eastAsia="de-DE"/>
        </w:rPr>
        <w:t xml:space="preserve"> </w:t>
      </w:r>
      <w:r w:rsidRPr="009F038C">
        <w:rPr>
          <w:rFonts w:ascii="Arial" w:hAnsi="Arial" w:cs="Arial"/>
          <w:b/>
          <w:iCs/>
          <w:sz w:val="20"/>
          <w:szCs w:val="20"/>
          <w:lang w:val="de-DE" w:eastAsia="de-DE"/>
        </w:rPr>
        <w:t>Tabea Hein</w:t>
      </w:r>
      <w:r w:rsidR="0023176B">
        <w:rPr>
          <w:rFonts w:ascii="Arial" w:hAnsi="Arial" w:cs="Arial"/>
          <w:b/>
          <w:iCs/>
          <w:sz w:val="20"/>
          <w:szCs w:val="20"/>
          <w:lang w:val="de-DE" w:eastAsia="de-DE"/>
        </w:rPr>
        <w:t xml:space="preserve"> </w:t>
      </w:r>
      <w:r w:rsidR="0083558C" w:rsidRPr="00EA2B9A">
        <w:rPr>
          <w:rFonts w:ascii="Arial" w:hAnsi="Arial" w:cs="Arial"/>
          <w:bCs/>
          <w:iCs/>
          <w:sz w:val="20"/>
          <w:szCs w:val="20"/>
          <w:lang w:val="de-DE" w:eastAsia="de-DE"/>
        </w:rPr>
        <w:t>in Technologien wie</w:t>
      </w:r>
      <w:r w:rsidR="0083558C">
        <w:rPr>
          <w:rFonts w:ascii="Arial" w:hAnsi="Arial" w:cs="Arial"/>
          <w:b/>
          <w:iCs/>
          <w:sz w:val="20"/>
          <w:szCs w:val="20"/>
          <w:lang w:val="de-DE" w:eastAsia="de-DE"/>
        </w:rPr>
        <w:t xml:space="preserve"> </w:t>
      </w:r>
      <w:r w:rsidRPr="009F038C">
        <w:rPr>
          <w:rFonts w:ascii="Arial" w:hAnsi="Arial" w:cs="Arial"/>
          <w:bCs/>
          <w:iCs/>
          <w:sz w:val="20"/>
          <w:szCs w:val="20"/>
          <w:lang w:val="de-DE" w:eastAsia="de-DE"/>
        </w:rPr>
        <w:t>Künstliche</w:t>
      </w:r>
      <w:r w:rsidR="0023176B">
        <w:rPr>
          <w:rFonts w:ascii="Arial" w:hAnsi="Arial" w:cs="Arial"/>
          <w:bCs/>
          <w:iCs/>
          <w:sz w:val="20"/>
          <w:szCs w:val="20"/>
          <w:lang w:val="de-DE" w:eastAsia="de-DE"/>
        </w:rPr>
        <w:t>r</w:t>
      </w:r>
      <w:r w:rsidRPr="009F038C">
        <w:rPr>
          <w:rFonts w:ascii="Arial" w:hAnsi="Arial" w:cs="Arial"/>
          <w:bCs/>
          <w:iCs/>
          <w:sz w:val="20"/>
          <w:szCs w:val="20"/>
          <w:lang w:val="de-DE" w:eastAsia="de-DE"/>
        </w:rPr>
        <w:t xml:space="preserve"> Intelligenz</w:t>
      </w:r>
      <w:r w:rsidR="0023176B">
        <w:rPr>
          <w:rFonts w:ascii="Arial" w:hAnsi="Arial" w:cs="Arial"/>
          <w:bCs/>
          <w:iCs/>
          <w:sz w:val="20"/>
          <w:szCs w:val="20"/>
          <w:lang w:val="de-DE" w:eastAsia="de-DE"/>
        </w:rPr>
        <w:t xml:space="preserve"> (KI), die </w:t>
      </w:r>
      <w:r w:rsidRPr="009F038C">
        <w:rPr>
          <w:rFonts w:ascii="Arial" w:hAnsi="Arial" w:cs="Arial"/>
          <w:bCs/>
          <w:iCs/>
          <w:sz w:val="20"/>
          <w:szCs w:val="20"/>
          <w:lang w:val="de-DE" w:eastAsia="de-DE"/>
        </w:rPr>
        <w:t>vor allem</w:t>
      </w:r>
      <w:r w:rsidR="0023176B">
        <w:rPr>
          <w:rFonts w:ascii="Arial" w:hAnsi="Arial" w:cs="Arial"/>
          <w:bCs/>
          <w:iCs/>
          <w:sz w:val="20"/>
          <w:szCs w:val="20"/>
          <w:lang w:val="de-DE" w:eastAsia="de-DE"/>
        </w:rPr>
        <w:t xml:space="preserve"> bei</w:t>
      </w:r>
      <w:r w:rsidRPr="009F038C">
        <w:rPr>
          <w:rFonts w:ascii="Arial" w:hAnsi="Arial" w:cs="Arial"/>
          <w:bCs/>
          <w:iCs/>
          <w:sz w:val="20"/>
          <w:szCs w:val="20"/>
          <w:lang w:val="de-DE" w:eastAsia="de-DE"/>
        </w:rPr>
        <w:t xml:space="preserve"> repetitive</w:t>
      </w:r>
      <w:r w:rsidR="0023176B">
        <w:rPr>
          <w:rFonts w:ascii="Arial" w:hAnsi="Arial" w:cs="Arial"/>
          <w:bCs/>
          <w:iCs/>
          <w:sz w:val="20"/>
          <w:szCs w:val="20"/>
          <w:lang w:val="de-DE" w:eastAsia="de-DE"/>
        </w:rPr>
        <w:t>n</w:t>
      </w:r>
      <w:r w:rsidRPr="009F038C">
        <w:rPr>
          <w:rFonts w:ascii="Arial" w:hAnsi="Arial" w:cs="Arial"/>
          <w:bCs/>
          <w:iCs/>
          <w:sz w:val="20"/>
          <w:szCs w:val="20"/>
          <w:lang w:val="de-DE" w:eastAsia="de-DE"/>
        </w:rPr>
        <w:t xml:space="preserve"> Aufgaben</w:t>
      </w:r>
      <w:r w:rsidR="0023176B">
        <w:rPr>
          <w:rFonts w:ascii="Arial" w:hAnsi="Arial" w:cs="Arial"/>
          <w:bCs/>
          <w:iCs/>
          <w:sz w:val="20"/>
          <w:szCs w:val="20"/>
          <w:lang w:val="de-DE" w:eastAsia="de-DE"/>
        </w:rPr>
        <w:t xml:space="preserve"> zum Einsatz kommen könnte</w:t>
      </w:r>
      <w:r w:rsidR="006D3264">
        <w:rPr>
          <w:rFonts w:ascii="Arial" w:hAnsi="Arial" w:cs="Arial"/>
          <w:bCs/>
          <w:iCs/>
          <w:sz w:val="20"/>
          <w:szCs w:val="20"/>
          <w:lang w:val="de-DE" w:eastAsia="de-DE"/>
        </w:rPr>
        <w:t>n</w:t>
      </w:r>
      <w:r w:rsidR="0023176B">
        <w:rPr>
          <w:rFonts w:ascii="Arial" w:hAnsi="Arial" w:cs="Arial"/>
          <w:bCs/>
          <w:iCs/>
          <w:sz w:val="20"/>
          <w:szCs w:val="20"/>
          <w:lang w:val="de-DE" w:eastAsia="de-DE"/>
        </w:rPr>
        <w:t xml:space="preserve">. Denkbar ist ein </w:t>
      </w:r>
      <w:r w:rsidRPr="009F038C">
        <w:rPr>
          <w:rFonts w:ascii="Arial" w:hAnsi="Arial" w:cs="Arial"/>
          <w:bCs/>
          <w:iCs/>
          <w:sz w:val="20"/>
          <w:szCs w:val="20"/>
          <w:lang w:val="de-DE" w:eastAsia="de-DE"/>
        </w:rPr>
        <w:t>automatisierte</w:t>
      </w:r>
      <w:r w:rsidR="0023176B">
        <w:rPr>
          <w:rFonts w:ascii="Arial" w:hAnsi="Arial" w:cs="Arial"/>
          <w:bCs/>
          <w:iCs/>
          <w:sz w:val="20"/>
          <w:szCs w:val="20"/>
          <w:lang w:val="de-DE" w:eastAsia="de-DE"/>
        </w:rPr>
        <w:t>r</w:t>
      </w:r>
      <w:r w:rsidRPr="009F038C">
        <w:rPr>
          <w:rFonts w:ascii="Arial" w:hAnsi="Arial" w:cs="Arial"/>
          <w:bCs/>
          <w:iCs/>
          <w:sz w:val="20"/>
          <w:szCs w:val="20"/>
          <w:lang w:val="de-DE" w:eastAsia="de-DE"/>
        </w:rPr>
        <w:t xml:space="preserve"> Posteingang</w:t>
      </w:r>
      <w:r w:rsidR="0023176B">
        <w:rPr>
          <w:rFonts w:ascii="Arial" w:hAnsi="Arial" w:cs="Arial"/>
          <w:bCs/>
          <w:iCs/>
          <w:sz w:val="20"/>
          <w:szCs w:val="20"/>
          <w:lang w:val="de-DE" w:eastAsia="de-DE"/>
        </w:rPr>
        <w:t xml:space="preserve"> bis</w:t>
      </w:r>
      <w:r w:rsidRPr="009F038C">
        <w:rPr>
          <w:rFonts w:ascii="Arial" w:hAnsi="Arial" w:cs="Arial"/>
          <w:bCs/>
          <w:iCs/>
          <w:sz w:val="20"/>
          <w:szCs w:val="20"/>
          <w:lang w:val="de-DE" w:eastAsia="de-DE"/>
        </w:rPr>
        <w:t xml:space="preserve"> hin zu automatisch erstellten Protokoll</w:t>
      </w:r>
      <w:r w:rsidR="0023176B">
        <w:rPr>
          <w:rFonts w:ascii="Arial" w:hAnsi="Arial" w:cs="Arial"/>
          <w:bCs/>
          <w:iCs/>
          <w:sz w:val="20"/>
          <w:szCs w:val="20"/>
          <w:lang w:val="de-DE" w:eastAsia="de-DE"/>
        </w:rPr>
        <w:t xml:space="preserve">en. </w:t>
      </w:r>
      <w:r w:rsidR="006C7570">
        <w:rPr>
          <w:rFonts w:ascii="Arial" w:hAnsi="Arial" w:cs="Arial"/>
          <w:bCs/>
          <w:iCs/>
          <w:sz w:val="20"/>
          <w:szCs w:val="20"/>
          <w:lang w:val="de-DE" w:eastAsia="de-DE"/>
        </w:rPr>
        <w:t>A</w:t>
      </w:r>
      <w:r w:rsidR="0023176B">
        <w:rPr>
          <w:rFonts w:ascii="Arial" w:hAnsi="Arial" w:cs="Arial"/>
          <w:bCs/>
          <w:iCs/>
          <w:sz w:val="20"/>
          <w:szCs w:val="20"/>
          <w:lang w:val="de-DE" w:eastAsia="de-DE"/>
        </w:rPr>
        <w:t>uch in den Bereichen</w:t>
      </w:r>
      <w:r w:rsidRPr="009F038C">
        <w:rPr>
          <w:rFonts w:ascii="Arial" w:hAnsi="Arial" w:cs="Arial"/>
          <w:bCs/>
          <w:iCs/>
          <w:sz w:val="20"/>
          <w:szCs w:val="20"/>
          <w:lang w:val="de-DE" w:eastAsia="de-DE"/>
        </w:rPr>
        <w:t xml:space="preserve"> Big Data und Wissensmanagement</w:t>
      </w:r>
      <w:r w:rsidR="0023176B">
        <w:rPr>
          <w:rFonts w:ascii="Arial" w:hAnsi="Arial" w:cs="Arial"/>
          <w:bCs/>
          <w:iCs/>
          <w:sz w:val="20"/>
          <w:szCs w:val="20"/>
          <w:lang w:val="de-DE" w:eastAsia="de-DE"/>
        </w:rPr>
        <w:t xml:space="preserve"> könnte </w:t>
      </w:r>
      <w:proofErr w:type="gramStart"/>
      <w:r w:rsidR="0023176B">
        <w:rPr>
          <w:rFonts w:ascii="Arial" w:hAnsi="Arial" w:cs="Arial"/>
          <w:bCs/>
          <w:iCs/>
          <w:sz w:val="20"/>
          <w:szCs w:val="20"/>
          <w:lang w:val="de-DE" w:eastAsia="de-DE"/>
        </w:rPr>
        <w:t>KI Mehrwerte</w:t>
      </w:r>
      <w:proofErr w:type="gramEnd"/>
      <w:r w:rsidR="0023176B">
        <w:rPr>
          <w:rFonts w:ascii="Arial" w:hAnsi="Arial" w:cs="Arial"/>
          <w:bCs/>
          <w:iCs/>
          <w:sz w:val="20"/>
          <w:szCs w:val="20"/>
          <w:lang w:val="de-DE" w:eastAsia="de-DE"/>
        </w:rPr>
        <w:t xml:space="preserve"> stiften</w:t>
      </w:r>
      <w:r w:rsidRPr="009F038C">
        <w:rPr>
          <w:rFonts w:ascii="Arial" w:hAnsi="Arial" w:cs="Arial"/>
          <w:bCs/>
          <w:iCs/>
          <w:sz w:val="20"/>
          <w:szCs w:val="20"/>
          <w:lang w:val="de-DE" w:eastAsia="de-DE"/>
        </w:rPr>
        <w:t>.</w:t>
      </w:r>
    </w:p>
    <w:p w14:paraId="7E33F34B" w14:textId="77777777" w:rsidR="009F038C" w:rsidRDefault="009F038C" w:rsidP="009F038C">
      <w:pPr>
        <w:autoSpaceDE w:val="0"/>
        <w:autoSpaceDN w:val="0"/>
        <w:adjustRightInd w:val="0"/>
        <w:spacing w:line="360" w:lineRule="auto"/>
        <w:jc w:val="both"/>
        <w:rPr>
          <w:rFonts w:ascii="Arial" w:hAnsi="Arial" w:cs="Arial"/>
          <w:bCs/>
          <w:iCs/>
          <w:sz w:val="20"/>
          <w:szCs w:val="20"/>
          <w:lang w:val="de-DE" w:eastAsia="de-DE"/>
        </w:rPr>
      </w:pPr>
    </w:p>
    <w:p w14:paraId="205A2BD4" w14:textId="4538034A" w:rsidR="009F038C" w:rsidRPr="009F038C" w:rsidRDefault="009F038C" w:rsidP="009F038C">
      <w:pPr>
        <w:autoSpaceDE w:val="0"/>
        <w:autoSpaceDN w:val="0"/>
        <w:adjustRightInd w:val="0"/>
        <w:spacing w:line="360" w:lineRule="auto"/>
        <w:jc w:val="both"/>
        <w:rPr>
          <w:rFonts w:ascii="Arial" w:hAnsi="Arial" w:cs="Arial"/>
          <w:bCs/>
          <w:iCs/>
          <w:sz w:val="20"/>
          <w:szCs w:val="20"/>
          <w:lang w:val="de-DE" w:eastAsia="de-DE"/>
        </w:rPr>
      </w:pPr>
      <w:r w:rsidRPr="009F038C">
        <w:rPr>
          <w:rFonts w:ascii="Arial" w:hAnsi="Arial" w:cs="Arial"/>
          <w:b/>
          <w:iCs/>
          <w:sz w:val="20"/>
          <w:szCs w:val="20"/>
          <w:lang w:val="de-DE" w:eastAsia="de-DE"/>
        </w:rPr>
        <w:t>Trauen Sie sich, Regeln zu ändern</w:t>
      </w:r>
      <w:r>
        <w:rPr>
          <w:rFonts w:ascii="Arial" w:hAnsi="Arial" w:cs="Arial"/>
          <w:b/>
          <w:iCs/>
          <w:sz w:val="20"/>
          <w:szCs w:val="20"/>
          <w:lang w:val="de-DE" w:eastAsia="de-DE"/>
        </w:rPr>
        <w:br/>
      </w:r>
      <w:r w:rsidRPr="00EA2B9A">
        <w:rPr>
          <w:rFonts w:ascii="Arial" w:hAnsi="Arial" w:cs="Arial"/>
          <w:bCs/>
          <w:iCs/>
          <w:sz w:val="20"/>
          <w:szCs w:val="20"/>
          <w:lang w:val="de-DE" w:eastAsia="de-DE"/>
        </w:rPr>
        <w:t>Der Abschluss</w:t>
      </w:r>
      <w:r w:rsidR="00FB2CBD">
        <w:rPr>
          <w:rFonts w:ascii="Arial" w:hAnsi="Arial" w:cs="Arial"/>
          <w:bCs/>
          <w:iCs/>
          <w:sz w:val="20"/>
          <w:szCs w:val="20"/>
          <w:lang w:val="de-DE" w:eastAsia="de-DE"/>
        </w:rPr>
        <w:t>r</w:t>
      </w:r>
      <w:r w:rsidRPr="00EA2B9A">
        <w:rPr>
          <w:rFonts w:ascii="Arial" w:hAnsi="Arial" w:cs="Arial"/>
          <w:bCs/>
          <w:iCs/>
          <w:sz w:val="20"/>
          <w:szCs w:val="20"/>
          <w:lang w:val="de-DE" w:eastAsia="de-DE"/>
        </w:rPr>
        <w:t>edner</w:t>
      </w:r>
      <w:r w:rsidR="006D3264">
        <w:rPr>
          <w:rFonts w:ascii="Arial" w:hAnsi="Arial" w:cs="Arial"/>
          <w:bCs/>
          <w:iCs/>
          <w:sz w:val="20"/>
          <w:szCs w:val="20"/>
          <w:lang w:val="de-DE" w:eastAsia="de-DE"/>
        </w:rPr>
        <w:t xml:space="preserve"> </w:t>
      </w:r>
      <w:r w:rsidRPr="00FB2CBD">
        <w:rPr>
          <w:rFonts w:ascii="Arial" w:hAnsi="Arial" w:cs="Arial"/>
          <w:b/>
          <w:iCs/>
          <w:sz w:val="20"/>
          <w:szCs w:val="20"/>
          <w:lang w:val="de-DE" w:eastAsia="de-DE"/>
        </w:rPr>
        <w:t>Jan-Ole Be</w:t>
      </w:r>
      <w:r w:rsidR="0083558C" w:rsidRPr="00FB2CBD">
        <w:rPr>
          <w:rFonts w:ascii="Arial" w:hAnsi="Arial" w:cs="Arial"/>
          <w:b/>
          <w:iCs/>
          <w:sz w:val="20"/>
          <w:szCs w:val="20"/>
          <w:lang w:val="de-DE" w:eastAsia="de-DE"/>
        </w:rPr>
        <w:t>y</w:t>
      </w:r>
      <w:r w:rsidRPr="00FB2CBD">
        <w:rPr>
          <w:rFonts w:ascii="Arial" w:hAnsi="Arial" w:cs="Arial"/>
          <w:b/>
          <w:iCs/>
          <w:sz w:val="20"/>
          <w:szCs w:val="20"/>
          <w:lang w:val="de-DE" w:eastAsia="de-DE"/>
        </w:rPr>
        <w:t>er</w:t>
      </w:r>
      <w:r w:rsidR="00EA2B9A" w:rsidRPr="00EA2B9A">
        <w:rPr>
          <w:rFonts w:ascii="Arial" w:hAnsi="Arial" w:cs="Arial"/>
          <w:bCs/>
          <w:iCs/>
          <w:sz w:val="20"/>
          <w:szCs w:val="20"/>
          <w:lang w:val="de-DE" w:eastAsia="de-DE"/>
        </w:rPr>
        <w:t>, Bundesministerium des Innern</w:t>
      </w:r>
      <w:r w:rsidRPr="00EA2B9A">
        <w:rPr>
          <w:rFonts w:ascii="Arial" w:hAnsi="Arial" w:cs="Arial"/>
          <w:bCs/>
          <w:iCs/>
          <w:sz w:val="20"/>
          <w:szCs w:val="20"/>
          <w:lang w:val="de-DE" w:eastAsia="de-DE"/>
        </w:rPr>
        <w:t xml:space="preserve">, </w:t>
      </w:r>
      <w:r w:rsidR="0083558C" w:rsidRPr="00EA2B9A">
        <w:rPr>
          <w:rFonts w:ascii="Arial" w:hAnsi="Arial" w:cs="Arial"/>
          <w:bCs/>
          <w:iCs/>
          <w:sz w:val="20"/>
          <w:szCs w:val="20"/>
          <w:lang w:val="de-DE" w:eastAsia="de-DE"/>
        </w:rPr>
        <w:t xml:space="preserve">brachte die </w:t>
      </w:r>
      <w:r w:rsidR="00EA2B9A" w:rsidRPr="00EA2B9A">
        <w:rPr>
          <w:rFonts w:ascii="Arial" w:hAnsi="Arial" w:cs="Arial"/>
          <w:bCs/>
          <w:iCs/>
          <w:sz w:val="20"/>
          <w:szCs w:val="20"/>
          <w:lang w:val="de-DE" w:eastAsia="de-DE"/>
        </w:rPr>
        <w:t>verschiedenen Beiträge</w:t>
      </w:r>
      <w:r w:rsidR="0083558C" w:rsidRPr="00EA2B9A">
        <w:rPr>
          <w:rFonts w:ascii="Arial" w:hAnsi="Arial" w:cs="Arial"/>
          <w:bCs/>
          <w:iCs/>
          <w:sz w:val="20"/>
          <w:szCs w:val="20"/>
          <w:lang w:val="de-DE" w:eastAsia="de-DE"/>
        </w:rPr>
        <w:t xml:space="preserve"> des Tages </w:t>
      </w:r>
      <w:r w:rsidRPr="00EA2B9A">
        <w:rPr>
          <w:rFonts w:ascii="Arial" w:hAnsi="Arial" w:cs="Arial"/>
          <w:bCs/>
          <w:iCs/>
          <w:sz w:val="20"/>
          <w:szCs w:val="20"/>
          <w:lang w:val="de-DE" w:eastAsia="de-DE"/>
        </w:rPr>
        <w:t xml:space="preserve">auf den Punkt: </w:t>
      </w:r>
      <w:r w:rsidR="0083558C" w:rsidRPr="00EA2B9A">
        <w:rPr>
          <w:rFonts w:ascii="Arial" w:hAnsi="Arial" w:cs="Arial"/>
          <w:bCs/>
          <w:iCs/>
          <w:sz w:val="20"/>
          <w:szCs w:val="20"/>
          <w:lang w:val="de-DE" w:eastAsia="de-DE"/>
        </w:rPr>
        <w:t xml:space="preserve">„Die Verwaltung hat </w:t>
      </w:r>
      <w:r w:rsidRPr="00EA2B9A">
        <w:rPr>
          <w:rFonts w:ascii="Arial" w:hAnsi="Arial" w:cs="Arial"/>
          <w:bCs/>
          <w:iCs/>
          <w:sz w:val="20"/>
          <w:szCs w:val="20"/>
          <w:lang w:val="de-DE" w:eastAsia="de-DE"/>
        </w:rPr>
        <w:t>ein Erkenntnisproblem, kein Umsetzungsproblem</w:t>
      </w:r>
      <w:r w:rsidR="0083558C" w:rsidRPr="00EA2B9A">
        <w:rPr>
          <w:rFonts w:ascii="Arial" w:hAnsi="Arial" w:cs="Arial"/>
          <w:bCs/>
          <w:iCs/>
          <w:sz w:val="20"/>
          <w:szCs w:val="20"/>
          <w:lang w:val="de-DE" w:eastAsia="de-DE"/>
        </w:rPr>
        <w:t>“</w:t>
      </w:r>
      <w:r w:rsidRPr="00EA2B9A">
        <w:rPr>
          <w:rFonts w:ascii="Arial" w:hAnsi="Arial" w:cs="Arial"/>
          <w:bCs/>
          <w:iCs/>
          <w:sz w:val="20"/>
          <w:szCs w:val="20"/>
          <w:lang w:val="de-DE" w:eastAsia="de-DE"/>
        </w:rPr>
        <w:t xml:space="preserve">. Das </w:t>
      </w:r>
      <w:r w:rsidR="00EA2B9A">
        <w:rPr>
          <w:rFonts w:ascii="Arial" w:hAnsi="Arial" w:cs="Arial"/>
          <w:bCs/>
          <w:iCs/>
          <w:sz w:val="20"/>
          <w:szCs w:val="20"/>
          <w:lang w:val="de-DE" w:eastAsia="de-DE"/>
        </w:rPr>
        <w:t>P</w:t>
      </w:r>
      <w:r w:rsidRPr="00EA2B9A">
        <w:rPr>
          <w:rFonts w:ascii="Arial" w:hAnsi="Arial" w:cs="Arial"/>
          <w:bCs/>
          <w:iCs/>
          <w:sz w:val="20"/>
          <w:szCs w:val="20"/>
          <w:lang w:val="de-DE" w:eastAsia="de-DE"/>
        </w:rPr>
        <w:t>roblem besteh</w:t>
      </w:r>
      <w:r w:rsidR="0083558C" w:rsidRPr="00EA2B9A">
        <w:rPr>
          <w:rFonts w:ascii="Arial" w:hAnsi="Arial" w:cs="Arial"/>
          <w:bCs/>
          <w:iCs/>
          <w:sz w:val="20"/>
          <w:szCs w:val="20"/>
          <w:lang w:val="de-DE" w:eastAsia="de-DE"/>
        </w:rPr>
        <w:t xml:space="preserve">e </w:t>
      </w:r>
      <w:r w:rsidRPr="00EA2B9A">
        <w:rPr>
          <w:rFonts w:ascii="Arial" w:hAnsi="Arial" w:cs="Arial"/>
          <w:bCs/>
          <w:iCs/>
          <w:sz w:val="20"/>
          <w:szCs w:val="20"/>
          <w:lang w:val="de-DE" w:eastAsia="de-DE"/>
        </w:rPr>
        <w:t xml:space="preserve">darin, </w:t>
      </w:r>
      <w:r w:rsidR="00EA2B9A">
        <w:rPr>
          <w:rFonts w:ascii="Arial" w:hAnsi="Arial" w:cs="Arial"/>
          <w:bCs/>
          <w:iCs/>
          <w:sz w:val="20"/>
          <w:szCs w:val="20"/>
          <w:lang w:val="de-DE" w:eastAsia="de-DE"/>
        </w:rPr>
        <w:t xml:space="preserve">zu erkennen, </w:t>
      </w:r>
      <w:r w:rsidRPr="00EA2B9A">
        <w:rPr>
          <w:rFonts w:ascii="Arial" w:hAnsi="Arial" w:cs="Arial"/>
          <w:bCs/>
          <w:iCs/>
          <w:sz w:val="20"/>
          <w:szCs w:val="20"/>
          <w:lang w:val="de-DE" w:eastAsia="de-DE"/>
        </w:rPr>
        <w:t xml:space="preserve">wie groß der Wandel </w:t>
      </w:r>
      <w:r w:rsidR="0083558C" w:rsidRPr="00EA2B9A">
        <w:rPr>
          <w:rFonts w:ascii="Arial" w:hAnsi="Arial" w:cs="Arial"/>
          <w:bCs/>
          <w:iCs/>
          <w:sz w:val="20"/>
          <w:szCs w:val="20"/>
          <w:lang w:val="de-DE" w:eastAsia="de-DE"/>
        </w:rPr>
        <w:t xml:space="preserve">tatsächlich </w:t>
      </w:r>
      <w:r w:rsidRPr="00EA2B9A">
        <w:rPr>
          <w:rFonts w:ascii="Arial" w:hAnsi="Arial" w:cs="Arial"/>
          <w:bCs/>
          <w:iCs/>
          <w:sz w:val="20"/>
          <w:szCs w:val="20"/>
          <w:lang w:val="de-DE" w:eastAsia="de-DE"/>
        </w:rPr>
        <w:t xml:space="preserve">ist, </w:t>
      </w:r>
      <w:r w:rsidR="0083558C" w:rsidRPr="00EA2B9A">
        <w:rPr>
          <w:rFonts w:ascii="Arial" w:hAnsi="Arial" w:cs="Arial"/>
          <w:bCs/>
          <w:iCs/>
          <w:sz w:val="20"/>
          <w:szCs w:val="20"/>
          <w:lang w:val="de-DE" w:eastAsia="de-DE"/>
        </w:rPr>
        <w:t xml:space="preserve">den </w:t>
      </w:r>
      <w:r w:rsidRPr="00EA2B9A">
        <w:rPr>
          <w:rFonts w:ascii="Arial" w:hAnsi="Arial" w:cs="Arial"/>
          <w:bCs/>
          <w:iCs/>
          <w:sz w:val="20"/>
          <w:szCs w:val="20"/>
          <w:lang w:val="de-DE" w:eastAsia="de-DE"/>
        </w:rPr>
        <w:t xml:space="preserve">die </w:t>
      </w:r>
      <w:r w:rsidR="0083558C" w:rsidRPr="00EA2B9A">
        <w:rPr>
          <w:rFonts w:ascii="Arial" w:hAnsi="Arial" w:cs="Arial"/>
          <w:bCs/>
          <w:iCs/>
          <w:sz w:val="20"/>
          <w:szCs w:val="20"/>
          <w:lang w:val="de-DE" w:eastAsia="de-DE"/>
        </w:rPr>
        <w:t>Digitalisierung</w:t>
      </w:r>
      <w:r w:rsidRPr="00EA2B9A">
        <w:rPr>
          <w:rFonts w:ascii="Arial" w:hAnsi="Arial" w:cs="Arial"/>
          <w:bCs/>
          <w:iCs/>
          <w:sz w:val="20"/>
          <w:szCs w:val="20"/>
          <w:lang w:val="de-DE" w:eastAsia="de-DE"/>
        </w:rPr>
        <w:t xml:space="preserve"> mit sich bringt. </w:t>
      </w:r>
      <w:r w:rsidR="0083558C" w:rsidRPr="00EA2B9A">
        <w:rPr>
          <w:rFonts w:ascii="Arial" w:hAnsi="Arial" w:cs="Arial"/>
          <w:bCs/>
          <w:iCs/>
          <w:sz w:val="20"/>
          <w:szCs w:val="20"/>
          <w:lang w:val="de-DE" w:eastAsia="de-DE"/>
        </w:rPr>
        <w:t xml:space="preserve">Dabei </w:t>
      </w:r>
      <w:r w:rsidRPr="00EA2B9A">
        <w:rPr>
          <w:rFonts w:ascii="Arial" w:hAnsi="Arial" w:cs="Arial"/>
          <w:bCs/>
          <w:iCs/>
          <w:sz w:val="20"/>
          <w:szCs w:val="20"/>
          <w:lang w:val="de-DE" w:eastAsia="de-DE"/>
        </w:rPr>
        <w:t xml:space="preserve">sei </w:t>
      </w:r>
      <w:r w:rsidR="00EA2B9A">
        <w:rPr>
          <w:rFonts w:ascii="Arial" w:hAnsi="Arial" w:cs="Arial"/>
          <w:bCs/>
          <w:iCs/>
          <w:sz w:val="20"/>
          <w:szCs w:val="20"/>
          <w:lang w:val="de-DE" w:eastAsia="de-DE"/>
        </w:rPr>
        <w:t>„</w:t>
      </w:r>
      <w:r w:rsidRPr="00EA2B9A">
        <w:rPr>
          <w:rFonts w:ascii="Arial" w:hAnsi="Arial" w:cs="Arial"/>
          <w:bCs/>
          <w:iCs/>
          <w:sz w:val="20"/>
          <w:szCs w:val="20"/>
          <w:lang w:val="de-DE" w:eastAsia="de-DE"/>
        </w:rPr>
        <w:t>die digitale Transformation […] eine Sache von Kopf und Kultur, nicht von Technologie</w:t>
      </w:r>
      <w:r w:rsidR="00EA2B9A">
        <w:rPr>
          <w:rFonts w:ascii="Arial" w:hAnsi="Arial" w:cs="Arial"/>
          <w:bCs/>
          <w:iCs/>
          <w:sz w:val="20"/>
          <w:szCs w:val="20"/>
          <w:lang w:val="de-DE" w:eastAsia="de-DE"/>
        </w:rPr>
        <w:t>.“</w:t>
      </w:r>
      <w:r w:rsidRPr="00EA2B9A">
        <w:rPr>
          <w:rFonts w:ascii="Arial" w:hAnsi="Arial" w:cs="Arial"/>
          <w:bCs/>
          <w:iCs/>
          <w:sz w:val="20"/>
          <w:szCs w:val="20"/>
          <w:lang w:val="de-DE" w:eastAsia="de-DE"/>
        </w:rPr>
        <w:t xml:space="preserve"> Echte digitale Transformation brauche </w:t>
      </w:r>
      <w:r w:rsidR="00EA2B9A">
        <w:rPr>
          <w:rFonts w:ascii="Arial" w:hAnsi="Arial" w:cs="Arial"/>
          <w:bCs/>
          <w:iCs/>
          <w:sz w:val="20"/>
          <w:szCs w:val="20"/>
          <w:lang w:val="de-DE" w:eastAsia="de-DE"/>
        </w:rPr>
        <w:t xml:space="preserve">am Ende </w:t>
      </w:r>
      <w:r w:rsidRPr="00EA2B9A">
        <w:rPr>
          <w:rFonts w:ascii="Arial" w:hAnsi="Arial" w:cs="Arial"/>
          <w:bCs/>
          <w:iCs/>
          <w:sz w:val="20"/>
          <w:szCs w:val="20"/>
          <w:lang w:val="de-DE" w:eastAsia="de-DE"/>
        </w:rPr>
        <w:t xml:space="preserve">Menschen und vor allem Organisationen, die den Wandel zulassen und ihn verteidigen. Dabei könnten Regeln auch mal ausgereizt oder verändert werden. </w:t>
      </w:r>
      <w:r w:rsidR="00EA2B9A">
        <w:rPr>
          <w:rFonts w:ascii="Arial" w:hAnsi="Arial" w:cs="Arial"/>
          <w:bCs/>
          <w:iCs/>
          <w:sz w:val="20"/>
          <w:szCs w:val="20"/>
          <w:lang w:val="de-DE" w:eastAsia="de-DE"/>
        </w:rPr>
        <w:t>„</w:t>
      </w:r>
      <w:r w:rsidRPr="00EA2B9A">
        <w:rPr>
          <w:rFonts w:ascii="Arial" w:hAnsi="Arial" w:cs="Arial"/>
          <w:bCs/>
          <w:iCs/>
          <w:sz w:val="20"/>
          <w:szCs w:val="20"/>
          <w:lang w:val="de-DE" w:eastAsia="de-DE"/>
        </w:rPr>
        <w:t>Motivation, Methodik, messbare Ziele. Freiraum und Fehlerkultur</w:t>
      </w:r>
      <w:r w:rsidR="00EA2B9A">
        <w:rPr>
          <w:rFonts w:ascii="Arial" w:hAnsi="Arial" w:cs="Arial"/>
          <w:bCs/>
          <w:iCs/>
          <w:sz w:val="20"/>
          <w:szCs w:val="20"/>
          <w:lang w:val="de-DE" w:eastAsia="de-DE"/>
        </w:rPr>
        <w:t>“ -</w:t>
      </w:r>
      <w:r w:rsidRPr="00EA2B9A">
        <w:rPr>
          <w:rFonts w:ascii="Arial" w:hAnsi="Arial" w:cs="Arial"/>
          <w:bCs/>
          <w:iCs/>
          <w:sz w:val="20"/>
          <w:szCs w:val="20"/>
          <w:lang w:val="de-DE" w:eastAsia="de-DE"/>
        </w:rPr>
        <w:t xml:space="preserve"> </w:t>
      </w:r>
      <w:r w:rsidR="00EA2B9A">
        <w:rPr>
          <w:rFonts w:ascii="Arial" w:hAnsi="Arial" w:cs="Arial"/>
          <w:bCs/>
          <w:iCs/>
          <w:sz w:val="20"/>
          <w:szCs w:val="20"/>
          <w:lang w:val="de-DE" w:eastAsia="de-DE"/>
        </w:rPr>
        <w:t>v</w:t>
      </w:r>
      <w:r w:rsidRPr="00EA2B9A">
        <w:rPr>
          <w:rFonts w:ascii="Arial" w:hAnsi="Arial" w:cs="Arial"/>
          <w:bCs/>
          <w:iCs/>
          <w:sz w:val="20"/>
          <w:szCs w:val="20"/>
          <w:lang w:val="de-DE" w:eastAsia="de-DE"/>
        </w:rPr>
        <w:t>ielmehr</w:t>
      </w:r>
      <w:r w:rsidR="00EA2B9A">
        <w:rPr>
          <w:rFonts w:ascii="Arial" w:hAnsi="Arial" w:cs="Arial"/>
          <w:bCs/>
          <w:iCs/>
          <w:sz w:val="20"/>
          <w:szCs w:val="20"/>
          <w:lang w:val="de-DE" w:eastAsia="de-DE"/>
        </w:rPr>
        <w:t xml:space="preserve"> sei nicht notwendig</w:t>
      </w:r>
      <w:r w:rsidR="0083558C" w:rsidRPr="00EA2B9A">
        <w:rPr>
          <w:rFonts w:ascii="Arial" w:hAnsi="Arial" w:cs="Arial"/>
          <w:bCs/>
          <w:iCs/>
          <w:sz w:val="20"/>
          <w:szCs w:val="20"/>
          <w:lang w:val="de-DE" w:eastAsia="de-DE"/>
        </w:rPr>
        <w:t xml:space="preserve">, </w:t>
      </w:r>
      <w:r w:rsidR="006D3264">
        <w:rPr>
          <w:rFonts w:ascii="Arial" w:hAnsi="Arial" w:cs="Arial"/>
          <w:bCs/>
          <w:iCs/>
          <w:sz w:val="20"/>
          <w:szCs w:val="20"/>
          <w:lang w:val="de-DE" w:eastAsia="de-DE"/>
        </w:rPr>
        <w:t>sagte</w:t>
      </w:r>
      <w:r w:rsidR="0083558C" w:rsidRPr="00EA2B9A">
        <w:rPr>
          <w:rFonts w:ascii="Arial" w:hAnsi="Arial" w:cs="Arial"/>
          <w:bCs/>
          <w:iCs/>
          <w:sz w:val="20"/>
          <w:szCs w:val="20"/>
          <w:lang w:val="de-DE" w:eastAsia="de-DE"/>
        </w:rPr>
        <w:t xml:space="preserve"> Jan-Ole Beyer.</w:t>
      </w:r>
      <w:r w:rsidR="00EA2B9A">
        <w:rPr>
          <w:rFonts w:ascii="Arial" w:hAnsi="Arial" w:cs="Arial"/>
          <w:bCs/>
          <w:iCs/>
          <w:sz w:val="20"/>
          <w:szCs w:val="20"/>
          <w:lang w:val="de-DE" w:eastAsia="de-DE"/>
        </w:rPr>
        <w:t xml:space="preserve"> Denn „am</w:t>
      </w:r>
      <w:r w:rsidRPr="00EA2B9A">
        <w:rPr>
          <w:rFonts w:ascii="Arial" w:hAnsi="Arial" w:cs="Arial"/>
          <w:bCs/>
          <w:iCs/>
          <w:sz w:val="20"/>
          <w:szCs w:val="20"/>
          <w:lang w:val="de-DE" w:eastAsia="de-DE"/>
        </w:rPr>
        <w:t xml:space="preserve"> Ende geht es nur um eins: Gute Verwaltungsarbeit!“</w:t>
      </w:r>
    </w:p>
    <w:p w14:paraId="3171D826" w14:textId="77777777" w:rsidR="00B80329" w:rsidRPr="00B80329" w:rsidRDefault="00B80329" w:rsidP="00B80329">
      <w:pPr>
        <w:autoSpaceDE w:val="0"/>
        <w:autoSpaceDN w:val="0"/>
        <w:adjustRightInd w:val="0"/>
        <w:spacing w:line="360" w:lineRule="auto"/>
        <w:jc w:val="both"/>
        <w:rPr>
          <w:rFonts w:ascii="Arial" w:hAnsi="Arial" w:cs="Arial"/>
          <w:bCs/>
          <w:iCs/>
          <w:sz w:val="20"/>
          <w:szCs w:val="20"/>
          <w:lang w:val="de-DE" w:eastAsia="de-DE"/>
        </w:rPr>
      </w:pPr>
    </w:p>
    <w:p w14:paraId="2D411755" w14:textId="77777777" w:rsidR="00EA2B9A" w:rsidRDefault="00EA2B9A">
      <w:pPr>
        <w:rPr>
          <w:rFonts w:ascii="Arial" w:eastAsia="Arial Unicode MS" w:hAnsi="Arial" w:cs="Arial"/>
          <w:b/>
          <w:sz w:val="20"/>
          <w:szCs w:val="20"/>
          <w:u w:color="000000"/>
          <w:lang w:val="de-DE"/>
        </w:rPr>
      </w:pPr>
      <w:r>
        <w:rPr>
          <w:rFonts w:ascii="Arial" w:eastAsia="Arial Unicode MS" w:hAnsi="Arial" w:cs="Arial"/>
          <w:b/>
          <w:sz w:val="20"/>
          <w:szCs w:val="20"/>
          <w:u w:color="000000"/>
          <w:lang w:val="de-DE"/>
        </w:rPr>
        <w:br w:type="page"/>
      </w:r>
    </w:p>
    <w:p w14:paraId="144FBD2B" w14:textId="5E5991F4" w:rsidR="00290266" w:rsidRPr="007F419A" w:rsidRDefault="00290266" w:rsidP="00290266">
      <w:pPr>
        <w:spacing w:line="360" w:lineRule="auto"/>
        <w:jc w:val="both"/>
        <w:outlineLvl w:val="0"/>
        <w:rPr>
          <w:rFonts w:ascii="Arial" w:eastAsia="Arial Unicode MS" w:hAnsi="Arial" w:cs="Arial"/>
          <w:b/>
          <w:sz w:val="20"/>
          <w:szCs w:val="20"/>
          <w:u w:color="000000"/>
          <w:lang w:val="de-DE"/>
        </w:rPr>
      </w:pPr>
      <w:r w:rsidRPr="007F419A">
        <w:rPr>
          <w:rFonts w:ascii="Arial" w:eastAsia="Arial Unicode MS" w:hAnsi="Arial" w:cs="Arial"/>
          <w:b/>
          <w:sz w:val="20"/>
          <w:szCs w:val="20"/>
          <w:u w:color="000000"/>
          <w:lang w:val="de-DE"/>
        </w:rPr>
        <w:lastRenderedPageBreak/>
        <w:t>Hintergrundinformation</w:t>
      </w:r>
      <w:r w:rsidR="00C65F0A" w:rsidRPr="007F419A">
        <w:rPr>
          <w:rFonts w:ascii="Arial" w:eastAsia="Arial Unicode MS" w:hAnsi="Arial" w:cs="Arial"/>
          <w:b/>
          <w:sz w:val="20"/>
          <w:szCs w:val="20"/>
          <w:u w:color="000000"/>
          <w:lang w:val="de-DE"/>
        </w:rPr>
        <w:t>en</w:t>
      </w:r>
    </w:p>
    <w:p w14:paraId="2781D9C5" w14:textId="739EF2F3" w:rsidR="00290266" w:rsidRPr="007F419A" w:rsidRDefault="00290266" w:rsidP="00290266">
      <w:pPr>
        <w:autoSpaceDE w:val="0"/>
        <w:autoSpaceDN w:val="0"/>
        <w:adjustRightInd w:val="0"/>
        <w:spacing w:line="360" w:lineRule="auto"/>
        <w:jc w:val="both"/>
        <w:rPr>
          <w:rFonts w:ascii="Arial" w:hAnsi="Arial" w:cs="Arial"/>
          <w:sz w:val="20"/>
          <w:szCs w:val="20"/>
          <w:lang w:val="de-DE" w:eastAsia="de-DE"/>
        </w:rPr>
      </w:pPr>
      <w:r w:rsidRPr="007F419A">
        <w:rPr>
          <w:rFonts w:ascii="Arial" w:hAnsi="Arial" w:cs="Arial"/>
          <w:sz w:val="20"/>
          <w:szCs w:val="20"/>
          <w:lang w:val="de-DE" w:eastAsia="de-DE"/>
        </w:rPr>
        <w:t xml:space="preserve">Der Kongress „Innovatives Management“ ist eine interdisziplinäre Plattform für den fachlichen Austausch über Verwaltungsthemen. Die </w:t>
      </w:r>
      <w:proofErr w:type="spellStart"/>
      <w:proofErr w:type="gramStart"/>
      <w:r w:rsidR="0053573E" w:rsidRPr="007F419A">
        <w:rPr>
          <w:rFonts w:ascii="Arial" w:hAnsi="Arial" w:cs="Arial"/>
          <w:sz w:val="20"/>
          <w:szCs w:val="20"/>
          <w:lang w:val="de-DE" w:eastAsia="de-DE"/>
        </w:rPr>
        <w:t>Teilnehmer:innen</w:t>
      </w:r>
      <w:proofErr w:type="spellEnd"/>
      <w:proofErr w:type="gramEnd"/>
      <w:r w:rsidRPr="007F419A">
        <w:rPr>
          <w:rFonts w:ascii="Arial" w:hAnsi="Arial" w:cs="Arial"/>
          <w:sz w:val="20"/>
          <w:szCs w:val="20"/>
          <w:lang w:val="de-DE" w:eastAsia="de-DE"/>
        </w:rPr>
        <w:t xml:space="preserve"> diskutieren aktuelle Trends und Entwicklungen in der öffentlichen Verwaltung. Die Veranstaltung jährt</w:t>
      </w:r>
      <w:r w:rsidR="009F038C">
        <w:rPr>
          <w:rFonts w:ascii="Arial" w:hAnsi="Arial" w:cs="Arial"/>
          <w:sz w:val="20"/>
          <w:szCs w:val="20"/>
          <w:lang w:val="de-DE" w:eastAsia="de-DE"/>
        </w:rPr>
        <w:t>e</w:t>
      </w:r>
      <w:r w:rsidRPr="007F419A">
        <w:rPr>
          <w:rFonts w:ascii="Arial" w:hAnsi="Arial" w:cs="Arial"/>
          <w:sz w:val="20"/>
          <w:szCs w:val="20"/>
          <w:lang w:val="de-DE" w:eastAsia="de-DE"/>
        </w:rPr>
        <w:t xml:space="preserve"> sich zum 2</w:t>
      </w:r>
      <w:r w:rsidR="00813791">
        <w:rPr>
          <w:rFonts w:ascii="Arial" w:hAnsi="Arial" w:cs="Arial"/>
          <w:sz w:val="20"/>
          <w:szCs w:val="20"/>
          <w:lang w:val="de-DE" w:eastAsia="de-DE"/>
        </w:rPr>
        <w:t>2</w:t>
      </w:r>
      <w:r w:rsidRPr="007F419A">
        <w:rPr>
          <w:rFonts w:ascii="Arial" w:hAnsi="Arial" w:cs="Arial"/>
          <w:sz w:val="20"/>
          <w:szCs w:val="20"/>
          <w:lang w:val="de-DE" w:eastAsia="de-DE"/>
        </w:rPr>
        <w:t>. Mal</w:t>
      </w:r>
      <w:r w:rsidR="003C296D">
        <w:rPr>
          <w:rFonts w:ascii="Arial" w:hAnsi="Arial" w:cs="Arial"/>
          <w:sz w:val="20"/>
          <w:szCs w:val="20"/>
          <w:lang w:val="de-DE" w:eastAsia="de-DE"/>
        </w:rPr>
        <w:t>.</w:t>
      </w:r>
      <w:r w:rsidRPr="007F419A">
        <w:rPr>
          <w:rFonts w:ascii="Arial" w:hAnsi="Arial" w:cs="Arial"/>
          <w:sz w:val="20"/>
          <w:szCs w:val="20"/>
          <w:lang w:val="de-DE" w:eastAsia="de-DE"/>
        </w:rPr>
        <w:t xml:space="preserve"> Veranstalter ist die MACH AG.</w:t>
      </w:r>
      <w:r w:rsidR="005A67F6" w:rsidRPr="007F419A">
        <w:rPr>
          <w:rFonts w:ascii="Arial" w:hAnsi="Arial" w:cs="Arial"/>
          <w:sz w:val="20"/>
          <w:szCs w:val="20"/>
          <w:lang w:val="de-DE" w:eastAsia="de-DE"/>
        </w:rPr>
        <w:t xml:space="preserve"> </w:t>
      </w:r>
    </w:p>
    <w:p w14:paraId="6B0BD557" w14:textId="400458E6" w:rsidR="00C65F0A" w:rsidRPr="007F419A" w:rsidRDefault="00C65F0A" w:rsidP="00290266">
      <w:pPr>
        <w:autoSpaceDE w:val="0"/>
        <w:autoSpaceDN w:val="0"/>
        <w:adjustRightInd w:val="0"/>
        <w:spacing w:line="360" w:lineRule="auto"/>
        <w:jc w:val="both"/>
        <w:rPr>
          <w:rFonts w:ascii="Arial" w:hAnsi="Arial" w:cs="Arial"/>
          <w:sz w:val="20"/>
          <w:szCs w:val="20"/>
          <w:lang w:val="de-DE" w:eastAsia="de-DE"/>
        </w:rPr>
      </w:pPr>
    </w:p>
    <w:p w14:paraId="241FD082" w14:textId="4725C6DA" w:rsidR="00C65F0A" w:rsidRPr="007F419A" w:rsidRDefault="00C65F0A" w:rsidP="00C65F0A">
      <w:pPr>
        <w:autoSpaceDE w:val="0"/>
        <w:autoSpaceDN w:val="0"/>
        <w:adjustRightInd w:val="0"/>
        <w:spacing w:line="360" w:lineRule="auto"/>
        <w:jc w:val="both"/>
        <w:rPr>
          <w:rFonts w:ascii="Arial" w:hAnsi="Arial" w:cs="Arial"/>
          <w:sz w:val="20"/>
          <w:szCs w:val="20"/>
          <w:lang w:val="de-DE" w:eastAsia="de-DE"/>
        </w:rPr>
      </w:pPr>
      <w:r w:rsidRPr="007F419A">
        <w:rPr>
          <w:rFonts w:ascii="Arial" w:hAnsi="Arial" w:cs="Arial"/>
          <w:sz w:val="20"/>
          <w:szCs w:val="20"/>
          <w:lang w:val="de-DE" w:eastAsia="de-DE"/>
        </w:rPr>
        <w:t xml:space="preserve">Medienpartner der Veranstaltung sind die Fachmagazine Behörden Spiegel, </w:t>
      </w:r>
      <w:proofErr w:type="spellStart"/>
      <w:r w:rsidRPr="007F419A">
        <w:rPr>
          <w:rFonts w:ascii="Arial" w:hAnsi="Arial" w:cs="Arial"/>
          <w:sz w:val="20"/>
          <w:szCs w:val="20"/>
          <w:lang w:val="de-DE" w:eastAsia="de-DE"/>
        </w:rPr>
        <w:t>eGovernment</w:t>
      </w:r>
      <w:proofErr w:type="spellEnd"/>
      <w:r w:rsidRPr="007F419A">
        <w:rPr>
          <w:rFonts w:ascii="Arial" w:hAnsi="Arial" w:cs="Arial"/>
          <w:sz w:val="20"/>
          <w:szCs w:val="20"/>
          <w:lang w:val="de-DE" w:eastAsia="de-DE"/>
        </w:rPr>
        <w:t xml:space="preserve"> Computing, Innovative Verwaltung</w:t>
      </w:r>
      <w:r w:rsidR="00AA0DF8">
        <w:rPr>
          <w:rFonts w:ascii="Arial" w:hAnsi="Arial" w:cs="Arial"/>
          <w:sz w:val="20"/>
          <w:szCs w:val="20"/>
          <w:lang w:val="de-DE" w:eastAsia="de-DE"/>
        </w:rPr>
        <w:t>,</w:t>
      </w:r>
      <w:r w:rsidR="001A7BB7">
        <w:rPr>
          <w:rFonts w:ascii="Arial" w:hAnsi="Arial" w:cs="Arial"/>
          <w:sz w:val="20"/>
          <w:szCs w:val="20"/>
          <w:lang w:val="de-DE" w:eastAsia="de-DE"/>
        </w:rPr>
        <w:t xml:space="preserve"> </w:t>
      </w:r>
      <w:r w:rsidRPr="007F419A">
        <w:rPr>
          <w:rFonts w:ascii="Arial" w:hAnsi="Arial" w:cs="Arial"/>
          <w:sz w:val="20"/>
          <w:szCs w:val="20"/>
          <w:lang w:val="de-DE" w:eastAsia="de-DE"/>
        </w:rPr>
        <w:t>Kommune 21</w:t>
      </w:r>
      <w:r w:rsidR="00AA0DF8">
        <w:rPr>
          <w:rFonts w:ascii="Arial" w:hAnsi="Arial" w:cs="Arial"/>
          <w:sz w:val="20"/>
          <w:szCs w:val="20"/>
          <w:lang w:val="de-DE" w:eastAsia="de-DE"/>
        </w:rPr>
        <w:t xml:space="preserve"> und</w:t>
      </w:r>
      <w:r w:rsidR="001A7BB7">
        <w:rPr>
          <w:rFonts w:ascii="Arial" w:hAnsi="Arial" w:cs="Arial"/>
          <w:sz w:val="20"/>
          <w:szCs w:val="20"/>
          <w:lang w:val="de-DE" w:eastAsia="de-DE"/>
        </w:rPr>
        <w:t xml:space="preserve"> </w:t>
      </w:r>
      <w:r w:rsidR="00AA0DF8">
        <w:rPr>
          <w:rFonts w:ascii="Arial" w:hAnsi="Arial" w:cs="Arial"/>
          <w:sz w:val="20"/>
          <w:szCs w:val="20"/>
          <w:lang w:val="de-DE" w:eastAsia="de-DE"/>
        </w:rPr>
        <w:t>DUZ</w:t>
      </w:r>
      <w:r w:rsidR="009F052E">
        <w:rPr>
          <w:rFonts w:ascii="Arial" w:hAnsi="Arial" w:cs="Arial"/>
          <w:sz w:val="20"/>
          <w:szCs w:val="20"/>
          <w:lang w:val="de-DE" w:eastAsia="de-DE"/>
        </w:rPr>
        <w:t xml:space="preserve"> </w:t>
      </w:r>
      <w:r w:rsidR="00AA0DF8">
        <w:rPr>
          <w:rFonts w:ascii="Arial" w:hAnsi="Arial" w:cs="Arial"/>
          <w:sz w:val="20"/>
          <w:szCs w:val="20"/>
          <w:lang w:val="de-DE" w:eastAsia="de-DE"/>
        </w:rPr>
        <w:t>Magazin</w:t>
      </w:r>
      <w:r w:rsidRPr="007F419A">
        <w:rPr>
          <w:rFonts w:ascii="Arial" w:hAnsi="Arial" w:cs="Arial"/>
          <w:sz w:val="20"/>
          <w:szCs w:val="20"/>
          <w:lang w:val="de-DE" w:eastAsia="de-DE"/>
        </w:rPr>
        <w:t>.</w:t>
      </w:r>
    </w:p>
    <w:p w14:paraId="033528DB" w14:textId="77777777" w:rsidR="0090405E" w:rsidRPr="007F419A" w:rsidRDefault="0090405E" w:rsidP="0090405E">
      <w:pPr>
        <w:autoSpaceDE w:val="0"/>
        <w:autoSpaceDN w:val="0"/>
        <w:adjustRightInd w:val="0"/>
        <w:spacing w:line="360" w:lineRule="auto"/>
        <w:jc w:val="both"/>
        <w:rPr>
          <w:rFonts w:ascii="Arial" w:eastAsia="Arial Unicode MS" w:hAnsi="Arial" w:cs="Arial"/>
          <w:b/>
          <w:sz w:val="16"/>
          <w:u w:color="000000"/>
          <w:lang w:val="de-DE"/>
        </w:rPr>
      </w:pPr>
    </w:p>
    <w:p w14:paraId="225E8609" w14:textId="4F83F756" w:rsidR="00B704AF" w:rsidRPr="007F419A" w:rsidRDefault="00B704AF" w:rsidP="00B704AF">
      <w:pPr>
        <w:spacing w:line="360" w:lineRule="auto"/>
        <w:jc w:val="both"/>
        <w:outlineLvl w:val="0"/>
        <w:rPr>
          <w:rFonts w:ascii="Arial" w:hAnsi="Arial" w:cs="Arial"/>
          <w:sz w:val="20"/>
          <w:szCs w:val="20"/>
          <w:lang w:val="de-DE" w:eastAsia="de-DE"/>
        </w:rPr>
      </w:pPr>
      <w:r w:rsidRPr="007F419A">
        <w:rPr>
          <w:rFonts w:ascii="Arial" w:eastAsia="Arial Unicode MS" w:hAnsi="Arial" w:cs="Arial"/>
          <w:b/>
          <w:sz w:val="16"/>
          <w:u w:color="000000"/>
          <w:lang w:val="de-DE"/>
        </w:rPr>
        <w:t>Hinweis für die Redaktionen:</w:t>
      </w:r>
    </w:p>
    <w:p w14:paraId="1F48C949" w14:textId="77777777" w:rsidR="00B704AF" w:rsidRPr="007F419A" w:rsidRDefault="00B704AF" w:rsidP="00B704AF">
      <w:pPr>
        <w:spacing w:line="360" w:lineRule="auto"/>
        <w:jc w:val="both"/>
        <w:outlineLvl w:val="0"/>
        <w:rPr>
          <w:rStyle w:val="Hyperlink"/>
          <w:rFonts w:ascii="Arial" w:eastAsia="Arial Unicode MS" w:hAnsi="Arial" w:cs="Arial"/>
          <w:color w:val="auto"/>
          <w:sz w:val="16"/>
          <w:u w:color="000000"/>
          <w:lang w:val="de-DE"/>
        </w:rPr>
      </w:pPr>
      <w:r w:rsidRPr="007F419A">
        <w:rPr>
          <w:rFonts w:ascii="Arial" w:eastAsia="Arial Unicode MS" w:hAnsi="Arial" w:cs="Arial"/>
          <w:sz w:val="16"/>
          <w:u w:color="000000"/>
          <w:lang w:val="de-DE"/>
        </w:rPr>
        <w:t xml:space="preserve">Diese und weitere Presseinformationen sowie Pressefotos zum Herunterladen finden Sie in unserem Newsroom unter </w:t>
      </w:r>
      <w:bookmarkStart w:id="1" w:name="_Hlk488928226"/>
      <w:r w:rsidRPr="007F419A">
        <w:fldChar w:fldCharType="begin"/>
      </w:r>
      <w:r w:rsidRPr="007F419A">
        <w:rPr>
          <w:rFonts w:ascii="Arial" w:hAnsi="Arial" w:cs="Arial"/>
          <w:lang w:val="de-DE"/>
        </w:rPr>
        <w:instrText xml:space="preserve"> HYPERLINK "https://www.mach.de/newsroom" </w:instrText>
      </w:r>
      <w:r w:rsidRPr="007F419A">
        <w:fldChar w:fldCharType="separate"/>
      </w:r>
      <w:r w:rsidRPr="007F419A">
        <w:rPr>
          <w:rStyle w:val="Hyperlink"/>
          <w:rFonts w:ascii="Arial" w:eastAsia="Arial Unicode MS" w:hAnsi="Arial" w:cs="Arial"/>
          <w:color w:val="auto"/>
          <w:sz w:val="16"/>
          <w:u w:color="000000"/>
          <w:lang w:val="de-DE"/>
        </w:rPr>
        <w:t>https://www.mach.de/newsroom</w:t>
      </w:r>
      <w:r w:rsidRPr="007F419A">
        <w:rPr>
          <w:rStyle w:val="Hyperlink"/>
          <w:rFonts w:ascii="Arial" w:eastAsia="Arial Unicode MS" w:hAnsi="Arial" w:cs="Arial"/>
          <w:color w:val="auto"/>
          <w:sz w:val="16"/>
          <w:u w:color="000000"/>
          <w:lang w:val="de-DE"/>
        </w:rPr>
        <w:fldChar w:fldCharType="end"/>
      </w:r>
      <w:bookmarkEnd w:id="1"/>
    </w:p>
    <w:p w14:paraId="465EA9F8" w14:textId="77777777" w:rsidR="00B704AF" w:rsidRPr="007F419A" w:rsidRDefault="00B704AF" w:rsidP="00B704AF">
      <w:pPr>
        <w:spacing w:line="360" w:lineRule="auto"/>
        <w:outlineLvl w:val="0"/>
        <w:rPr>
          <w:rFonts w:ascii="Arial" w:eastAsia="Arial Unicode MS" w:hAnsi="Arial" w:cs="Arial"/>
          <w:sz w:val="16"/>
          <w:u w:color="000000"/>
          <w:lang w:val="de-DE"/>
        </w:rPr>
      </w:pPr>
    </w:p>
    <w:p w14:paraId="38AB6EA1" w14:textId="77777777" w:rsidR="00B704AF" w:rsidRPr="007F419A" w:rsidRDefault="00B704AF" w:rsidP="00B704AF">
      <w:pPr>
        <w:spacing w:line="360" w:lineRule="auto"/>
        <w:jc w:val="both"/>
        <w:outlineLvl w:val="0"/>
        <w:rPr>
          <w:rFonts w:ascii="Arial" w:eastAsia="Arial Unicode MS" w:hAnsi="Arial" w:cs="Arial"/>
          <w:b/>
          <w:sz w:val="16"/>
          <w:u w:color="000000"/>
          <w:lang w:val="de-DE"/>
        </w:rPr>
      </w:pPr>
      <w:r w:rsidRPr="007F419A">
        <w:rPr>
          <w:rFonts w:ascii="Arial" w:eastAsia="Arial Unicode MS" w:hAnsi="Arial" w:cs="Arial"/>
          <w:b/>
          <w:sz w:val="16"/>
          <w:u w:color="000000"/>
          <w:lang w:val="de-DE"/>
        </w:rPr>
        <w:t>Über die MACH AG:</w:t>
      </w:r>
    </w:p>
    <w:p w14:paraId="637B5D7C" w14:textId="77777777" w:rsidR="00281018" w:rsidRPr="007F419A" w:rsidRDefault="00281018" w:rsidP="00281018">
      <w:pPr>
        <w:spacing w:line="360" w:lineRule="auto"/>
        <w:outlineLvl w:val="0"/>
        <w:rPr>
          <w:rFonts w:ascii="Arial" w:eastAsia="Arial Unicode MS" w:hAnsi="Arial" w:cs="Arial"/>
          <w:sz w:val="16"/>
          <w:lang w:val="de-DE"/>
        </w:rPr>
      </w:pPr>
      <w:r w:rsidRPr="007F419A">
        <w:rPr>
          <w:rFonts w:ascii="Arial" w:eastAsia="Arial Unicode MS" w:hAnsi="Arial" w:cs="Arial"/>
          <w:sz w:val="16"/>
          <w:lang w:val="de-DE"/>
        </w:rPr>
        <w:t xml:space="preserve">Digitalisierung von Papier-Akten, mehr Transparenz im Finanzhaushalt oder moderne Personalprozesse – die MACH AG unterstützt seit 1985 öffentliche Verwaltungen bei Digitalisierungsvorhaben. Das Unternehmen zählt ca. 400 Angestellte an sechs Standorten. Wir leben den Anspruch, digital zu denken und menschlich zu handeln. Mit Expertise und eigener Software stärken wir nachhaltig unsere Kunden – und damit Deutschland. Mehr als 100.000 </w:t>
      </w:r>
      <w:proofErr w:type="spellStart"/>
      <w:proofErr w:type="gramStart"/>
      <w:r w:rsidRPr="007F419A">
        <w:rPr>
          <w:rFonts w:ascii="Arial" w:eastAsia="Arial Unicode MS" w:hAnsi="Arial" w:cs="Arial"/>
          <w:sz w:val="16"/>
          <w:lang w:val="de-DE"/>
        </w:rPr>
        <w:t>Nutzer:innen</w:t>
      </w:r>
      <w:proofErr w:type="spellEnd"/>
      <w:proofErr w:type="gramEnd"/>
      <w:r w:rsidRPr="007F419A">
        <w:rPr>
          <w:rFonts w:ascii="Arial" w:eastAsia="Arial Unicode MS" w:hAnsi="Arial" w:cs="Arial"/>
          <w:sz w:val="16"/>
          <w:lang w:val="de-DE"/>
        </w:rPr>
        <w:t xml:space="preserve">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 </w:t>
      </w:r>
    </w:p>
    <w:p w14:paraId="131AD338" w14:textId="0EBE4753" w:rsidR="00B704AF" w:rsidRPr="007F419A" w:rsidRDefault="00281018" w:rsidP="00281018">
      <w:pPr>
        <w:spacing w:line="360" w:lineRule="auto"/>
        <w:outlineLvl w:val="0"/>
        <w:rPr>
          <w:rFonts w:ascii="Arial" w:eastAsia="Arial Unicode MS" w:hAnsi="Arial" w:cs="Arial"/>
          <w:sz w:val="16"/>
          <w:lang w:val="de-DE"/>
        </w:rPr>
      </w:pPr>
      <w:r w:rsidRPr="007F419A">
        <w:rPr>
          <w:rFonts w:ascii="Arial" w:eastAsia="Arial Unicode MS" w:hAnsi="Arial" w:cs="Arial"/>
          <w:sz w:val="16"/>
          <w:lang w:val="de-DE"/>
        </w:rPr>
        <w:t>So macht Verwaltung Zukunft.</w:t>
      </w:r>
    </w:p>
    <w:p w14:paraId="0725CFAF" w14:textId="77777777" w:rsidR="00B704AF" w:rsidRPr="007F419A" w:rsidRDefault="00B704AF" w:rsidP="00B704AF">
      <w:pPr>
        <w:spacing w:line="360" w:lineRule="auto"/>
        <w:outlineLvl w:val="0"/>
        <w:rPr>
          <w:rFonts w:ascii="Arial" w:eastAsia="Arial Unicode MS" w:hAnsi="Arial" w:cs="Arial"/>
          <w:sz w:val="16"/>
          <w:u w:color="000000"/>
          <w:lang w:val="de-DE"/>
        </w:rPr>
      </w:pPr>
    </w:p>
    <w:p w14:paraId="509D12DD" w14:textId="77777777" w:rsidR="00B704AF" w:rsidRPr="007F419A" w:rsidRDefault="00B704AF" w:rsidP="00B704AF">
      <w:pPr>
        <w:spacing w:after="40" w:line="360" w:lineRule="auto"/>
        <w:outlineLvl w:val="0"/>
        <w:rPr>
          <w:rFonts w:ascii="Arial" w:eastAsia="Arial Unicode MS" w:hAnsi="Arial" w:cs="Arial"/>
          <w:sz w:val="16"/>
          <w:u w:color="000000"/>
          <w:lang w:val="de-DE"/>
        </w:rPr>
      </w:pPr>
      <w:r w:rsidRPr="007F419A">
        <w:rPr>
          <w:rFonts w:ascii="Arial" w:eastAsia="Arial Unicode MS" w:hAnsi="Arial" w:cs="Arial"/>
          <w:b/>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F419A" w:rsidRPr="007F419A" w14:paraId="2EDA3863" w14:textId="77777777" w:rsidTr="000024CE">
        <w:tc>
          <w:tcPr>
            <w:tcW w:w="4531" w:type="dxa"/>
          </w:tcPr>
          <w:p w14:paraId="34E97B28" w14:textId="77777777" w:rsidR="00B704AF" w:rsidRPr="007F419A" w:rsidRDefault="00B704AF" w:rsidP="000024CE">
            <w:pPr>
              <w:spacing w:line="360" w:lineRule="auto"/>
              <w:ind w:right="-77"/>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MACH AG</w:t>
            </w:r>
          </w:p>
          <w:p w14:paraId="7C268352"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 xml:space="preserve">Sandra Obendorf </w:t>
            </w:r>
          </w:p>
          <w:p w14:paraId="6C88E02A"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Wielandstraße 14</w:t>
            </w:r>
          </w:p>
          <w:p w14:paraId="5A0CA35E" w14:textId="77777777" w:rsidR="00B704AF" w:rsidRPr="007F419A" w:rsidRDefault="00B704AF" w:rsidP="000024CE">
            <w:pPr>
              <w:spacing w:line="360" w:lineRule="auto"/>
              <w:ind w:left="2410" w:right="-77" w:hanging="2410"/>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23558 Lübeck</w:t>
            </w:r>
          </w:p>
        </w:tc>
        <w:tc>
          <w:tcPr>
            <w:tcW w:w="4531" w:type="dxa"/>
          </w:tcPr>
          <w:p w14:paraId="31E42D95" w14:textId="77777777" w:rsidR="00B704AF" w:rsidRPr="007F419A" w:rsidRDefault="00B704AF" w:rsidP="000024CE">
            <w:pPr>
              <w:tabs>
                <w:tab w:val="left" w:pos="851"/>
                <w:tab w:val="left" w:pos="2410"/>
                <w:tab w:val="left" w:pos="2552"/>
              </w:tabs>
              <w:spacing w:line="360" w:lineRule="auto"/>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 xml:space="preserve">Tel.: </w:t>
            </w:r>
            <w:r w:rsidRPr="007F419A">
              <w:rPr>
                <w:rFonts w:ascii="Arial" w:eastAsia="Arial Unicode MS" w:hAnsi="Arial" w:cs="Arial"/>
                <w:sz w:val="16"/>
                <w:u w:color="000000"/>
                <w:lang w:val="de-DE"/>
              </w:rPr>
              <w:tab/>
              <w:t>0451 - 70 64 70</w:t>
            </w:r>
          </w:p>
          <w:p w14:paraId="19B57E34" w14:textId="77777777" w:rsidR="00B704AF" w:rsidRPr="007F419A" w:rsidRDefault="00B704AF" w:rsidP="000024CE">
            <w:pPr>
              <w:tabs>
                <w:tab w:val="left" w:pos="851"/>
              </w:tabs>
              <w:spacing w:line="360" w:lineRule="auto"/>
              <w:outlineLvl w:val="0"/>
              <w:rPr>
                <w:rFonts w:ascii="Arial" w:eastAsia="Arial Unicode MS" w:hAnsi="Arial" w:cs="Arial"/>
                <w:sz w:val="20"/>
                <w:u w:color="000000"/>
                <w:lang w:val="de-DE"/>
              </w:rPr>
            </w:pPr>
            <w:r w:rsidRPr="007F419A">
              <w:rPr>
                <w:rFonts w:ascii="Arial" w:eastAsia="Arial Unicode MS" w:hAnsi="Arial" w:cs="Arial"/>
                <w:sz w:val="16"/>
                <w:u w:color="000000"/>
                <w:lang w:val="de-DE"/>
              </w:rPr>
              <w:t xml:space="preserve">E-Mail: </w:t>
            </w:r>
            <w:r w:rsidRPr="007F419A">
              <w:rPr>
                <w:rFonts w:ascii="Arial" w:eastAsia="Arial Unicode MS" w:hAnsi="Arial" w:cs="Arial"/>
                <w:sz w:val="16"/>
                <w:u w:color="000000"/>
                <w:lang w:val="de-DE"/>
              </w:rPr>
              <w:tab/>
            </w:r>
            <w:r w:rsidRPr="007F419A">
              <w:rPr>
                <w:rFonts w:ascii="Arial" w:eastAsia="Arial Unicode MS" w:hAnsi="Arial" w:cs="Arial"/>
                <w:sz w:val="16"/>
                <w:u w:val="single" w:color="0000FF"/>
                <w:lang w:val="de-DE"/>
              </w:rPr>
              <w:t>presse@mach.de</w:t>
            </w:r>
          </w:p>
          <w:p w14:paraId="62B758E5" w14:textId="77777777" w:rsidR="00B704AF" w:rsidRPr="007F419A" w:rsidRDefault="00B704AF" w:rsidP="000024CE">
            <w:pPr>
              <w:tabs>
                <w:tab w:val="left" w:pos="851"/>
                <w:tab w:val="center" w:pos="4536"/>
                <w:tab w:val="right" w:pos="7629"/>
              </w:tabs>
              <w:spacing w:line="360" w:lineRule="auto"/>
              <w:outlineLvl w:val="0"/>
              <w:rPr>
                <w:rFonts w:ascii="Arial" w:eastAsia="Arial Unicode MS" w:hAnsi="Arial" w:cs="Arial"/>
                <w:sz w:val="16"/>
                <w:u w:color="000000"/>
                <w:lang w:val="de-DE"/>
              </w:rPr>
            </w:pPr>
            <w:r w:rsidRPr="007F419A">
              <w:rPr>
                <w:rFonts w:ascii="Arial" w:eastAsia="Arial Unicode MS" w:hAnsi="Arial" w:cs="Arial"/>
                <w:sz w:val="16"/>
                <w:u w:color="000000"/>
                <w:lang w:val="de-DE"/>
              </w:rPr>
              <w:t xml:space="preserve">Internet: </w:t>
            </w:r>
            <w:r w:rsidRPr="007F419A">
              <w:rPr>
                <w:rFonts w:ascii="Arial" w:eastAsia="Arial Unicode MS" w:hAnsi="Arial" w:cs="Arial"/>
                <w:sz w:val="16"/>
                <w:u w:color="000000"/>
                <w:lang w:val="de-DE"/>
              </w:rPr>
              <w:tab/>
            </w:r>
            <w:hyperlink r:id="rId8" w:history="1">
              <w:r w:rsidRPr="007F419A">
                <w:rPr>
                  <w:rFonts w:ascii="Arial" w:eastAsia="Arial Unicode MS" w:hAnsi="Arial" w:cs="Arial"/>
                  <w:sz w:val="16"/>
                  <w:u w:val="single" w:color="0000FF"/>
                  <w:lang w:val="de-DE"/>
                </w:rPr>
                <w:t>www.mach.de</w:t>
              </w:r>
            </w:hyperlink>
          </w:p>
        </w:tc>
      </w:tr>
      <w:bookmarkEnd w:id="0"/>
    </w:tbl>
    <w:p w14:paraId="1A089E2B" w14:textId="57A885C7" w:rsidR="00233A30" w:rsidRDefault="00233A30" w:rsidP="004A4637">
      <w:pPr>
        <w:spacing w:after="80" w:line="288" w:lineRule="auto"/>
        <w:jc w:val="both"/>
        <w:rPr>
          <w:rFonts w:eastAsia="Arial Unicode MS"/>
          <w:sz w:val="20"/>
          <w:u w:color="000000"/>
          <w:lang w:val="de-DE"/>
        </w:rPr>
      </w:pPr>
    </w:p>
    <w:sectPr w:rsidR="00233A30" w:rsidSect="00B704AF">
      <w:headerReference w:type="default" r:id="rId9"/>
      <w:footerReference w:type="default" r:id="rId10"/>
      <w:type w:val="continuous"/>
      <w:pgSz w:w="11900" w:h="16840"/>
      <w:pgMar w:top="2835" w:right="1410" w:bottom="1843" w:left="1418" w:header="426"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3A2D" w14:textId="77777777" w:rsidR="00D008D5" w:rsidRDefault="00D008D5" w:rsidP="00F53CCD">
      <w:r>
        <w:separator/>
      </w:r>
    </w:p>
  </w:endnote>
  <w:endnote w:type="continuationSeparator" w:id="0">
    <w:p w14:paraId="045F5B4D" w14:textId="77777777" w:rsidR="00D008D5" w:rsidRDefault="00D008D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Kepler Std">
    <w:panose1 w:val="00000000000000000000"/>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F75" w14:textId="77777777" w:rsidR="003F7295" w:rsidRDefault="00734D58"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03E1DE6F" wp14:editId="0B1EF356">
              <wp:simplePos x="0" y="0"/>
              <wp:positionH relativeFrom="column">
                <wp:posOffset>-551815</wp:posOffset>
              </wp:positionH>
              <wp:positionV relativeFrom="paragraph">
                <wp:posOffset>62229</wp:posOffset>
              </wp:positionV>
              <wp:extent cx="6840220" cy="0"/>
              <wp:effectExtent l="0" t="19050" r="1778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8ED93"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W6WQIAALgEAAAOAAAAZHJzL2Uyb0RvYy54bWysVE2P2yAQvVfqf0DcE9v5rrXOauNNetm2&#10;kXarngngGBUDAhI7qvrfd8BJlO1eqqqJhBhmeMy8eeO7+66R6MitE1oVOBumGHFFNRNqX+DvL5vB&#10;AiPniWJEasULfOIO3y8/frhrTc5HutaScYsARLm8NQWuvTd5kjha84a4oTZcgbPStiEeTLtPmCUt&#10;oDcyGaXpLGm1ZcZqyp2D08feiZcRv6o49d+qynGPZIEhNx9XG9ddWJPlHcn3lpha0HMa5B+yaIhQ&#10;8OgV6pF4gg5WvINqBLXa6coPqW4SXVWC8lgDVJOlf1TzXBPDYy1AjjNXmtz/g6Vfj1uLBCswNEqR&#10;Blr0JBRHk8BMa1wOAaXa2lAb7dSzedL0p0NKlzVRex4zfDkZuJaFG8mbK8FwBvB37RfNIIYcvI40&#10;dZVtAiQQgLrYjdO1G7zziMLhbDFJRyNoGr34EpJfLhrr/GeuGxQ2BZaQcwQmxyfnQyIkv4SEd5Te&#10;CCljs6VCbYHH2XyaxhtOS8GCN8Q5u9+V0qIjAb2UafjFssBzG2b1QbGIVnPC1ue9J0L2e3hdqoDH&#10;owT7lMDqPGzjOdQY5fHrYTNN55PxYjCfT8eDyXidDlaLTTl4KLPZbL5elat19jskmk3yWjDG1Tpi&#10;uotas8nfqeE8N73Ornq9Jhiy0gfP7XPNWsREYHU8/TTKMBgwMKN5zwYicg+TTr3FyGr/Q/g6iiC0&#10;L2C8YXAxC/8zg1f02J2bh5N3tfURHVAFTF5Yi9oKcuqFudPstLUXzcF4xODzKIf5u7Vhf/vBWb4C&#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SngFul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29BEA33F" w14:textId="2551E6DC"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704957">
      <w:rPr>
        <w:rFonts w:ascii="Arial" w:hAnsi="Arial" w:cs="Arial"/>
        <w:noProof/>
        <w:sz w:val="20"/>
        <w:lang w:val="de-DE"/>
      </w:rPr>
      <w:t>1</w:t>
    </w:r>
    <w:r w:rsidR="00094339" w:rsidRPr="00211D44">
      <w:rPr>
        <w:rFonts w:ascii="Arial" w:hAnsi="Arial" w:cs="Arial"/>
        <w:sz w:val="20"/>
        <w:lang w:val="de-DE"/>
      </w:rPr>
      <w:fldChar w:fldCharType="end"/>
    </w:r>
  </w:p>
  <w:p w14:paraId="11897644"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374F" w14:textId="77777777" w:rsidR="00D008D5" w:rsidRDefault="00D008D5" w:rsidP="00F53CCD">
      <w:r>
        <w:separator/>
      </w:r>
    </w:p>
  </w:footnote>
  <w:footnote w:type="continuationSeparator" w:id="0">
    <w:p w14:paraId="60420376" w14:textId="77777777" w:rsidR="00D008D5" w:rsidRDefault="00D008D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B728" w14:textId="77777777" w:rsidR="003F7295" w:rsidRDefault="008B68A3">
    <w:pPr>
      <w:rPr>
        <w:sz w:val="20"/>
        <w:lang w:val="de-DE" w:eastAsia="de-DE"/>
      </w:rPr>
    </w:pPr>
    <w:r>
      <w:rPr>
        <w:noProof/>
        <w:lang w:val="de-DE" w:eastAsia="de-DE"/>
      </w:rPr>
      <w:drawing>
        <wp:anchor distT="0" distB="0" distL="114300" distR="114300" simplePos="0" relativeHeight="251654655" behindDoc="0" locked="0" layoutInCell="1" allowOverlap="1" wp14:anchorId="46E82536" wp14:editId="52E85618">
          <wp:simplePos x="0" y="0"/>
          <wp:positionH relativeFrom="margin">
            <wp:posOffset>-529285</wp:posOffset>
          </wp:positionH>
          <wp:positionV relativeFrom="paragraph">
            <wp:posOffset>43815</wp:posOffset>
          </wp:positionV>
          <wp:extent cx="6804828" cy="118370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734D58">
      <w:rPr>
        <w:noProof/>
        <w:lang w:val="de-DE" w:eastAsia="de-DE"/>
      </w:rPr>
      <mc:AlternateContent>
        <mc:Choice Requires="wps">
          <w:drawing>
            <wp:anchor distT="4294967292" distB="4294967292" distL="114300" distR="114300" simplePos="0" relativeHeight="251655680" behindDoc="1" locked="0" layoutInCell="1" allowOverlap="1" wp14:anchorId="363BA984" wp14:editId="29E2FBC8">
              <wp:simplePos x="0" y="0"/>
              <wp:positionH relativeFrom="page">
                <wp:posOffset>-522605</wp:posOffset>
              </wp:positionH>
              <wp:positionV relativeFrom="page">
                <wp:posOffset>-27941</wp:posOffset>
              </wp:positionV>
              <wp:extent cx="6838950" cy="0"/>
              <wp:effectExtent l="0" t="1905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2D012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bwgEAAGoDAAAOAAAAZHJzL2Uyb0RvYy54bWysk81u2zAMx+8D9g6C7oudFutSI04P6bpL&#10;tgVo9wCMJNvCJFGQlNh5+1HKR9ftNswHQRTJn8g/5eXDZA07qBA1upbPZzVnygmU2vUt//Hy9GHB&#10;WUzgJBh0quVHFfnD6v275egbdYMDGqkCI4iLzehbPqTkm6qKYlAW4gy9cuTsMFhIZIa+kgFGoltT&#10;3dT1XTVikD6gUDHS6ePJyVeF33VKpO9dF1VipuVUWyprKOsur9VqCU0fwA9anMuAf6jCgnZ06RX1&#10;CAnYPui/UFaLgBG7NBNoK+w6LVTpgbqZ13908zyAV6UXEif6q0zx/2HFt8M2MC1bfs+ZA0sj2min&#10;2DwrM/rYUMDabUPuTUzu2W9Q/IzM4XoA16tS4cvRU1rJqN6kZCN64u/GrygpBvYJi0xTF2xGkgBs&#10;KtM4XqehpsQEHd4tbhf3H2lo4uKroLkk+hDTF4WW5U3LDdVcwHDYxESlU+glJN/j8EkbU4ZtHBtb&#10;fjv/ROjsimi0zN5ihH63NoEdgN7Lus5fFoJob8IC7p0stEGB/HzeJ9DmtKd44yjtIsBJyh3K4zZk&#10;XD6ngRbw+fHlF/O7XaJef5HVLwAAAP//AwBQSwMEFAAGAAgAAAAhAPbrwRnfAAAACQEAAA8AAABk&#10;cnMvZG93bnJldi54bWxMj01PwkAQhu8k/ofNkHghsBWrltItQZR4FvTgbemObWN3tnS3UP31jvGg&#10;t/l48s4z2WqwjThh52tHCq5mEQikwpmaSgUv++00AeGDJqMbR6jgEz2s8otRplPjzvSMp10oBYeQ&#10;T7WCKoQ2ldIXFVrtZ65F4t2766wO3HalNJ0+c7ht5DyKbqXVNfGFSre4qbD42PVWwVdpj5u3/XFt&#10;+5A8PJqnm9fJfavU5XhYL0EEHMIfDD/6rA45Ox1cT8aLRsE0mV8zykUcg2BgsYjvQBx+BzLP5P8P&#10;8m8AAAD//wMAUEsBAi0AFAAGAAgAAAAhALaDOJL+AAAA4QEAABMAAAAAAAAAAAAAAAAAAAAAAFtD&#10;b250ZW50X1R5cGVzXS54bWxQSwECLQAUAAYACAAAACEAOP0h/9YAAACUAQAACwAAAAAAAAAAAAAA&#10;AAAvAQAAX3JlbHMvLnJlbHNQSwECLQAUAAYACAAAACEA2xnf28IBAABqAwAADgAAAAAAAAAAAAAA&#10;AAAuAgAAZHJzL2Uyb0RvYy54bWxQSwECLQAUAAYACAAAACEA9uvBGd8AAAAJAQAADwAAAAAAAAAA&#10;AAAAAAAcBAAAZHJzL2Rvd25yZXYueG1sUEsFBgAAAAAEAAQA8wAAACgFA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9F0550"/>
    <w:multiLevelType w:val="hybridMultilevel"/>
    <w:tmpl w:val="7B12DD44"/>
    <w:lvl w:ilvl="0" w:tplc="B2B20252">
      <w:numFmt w:val="bullet"/>
      <w:lvlText w:val="•"/>
      <w:lvlJc w:val="left"/>
      <w:pPr>
        <w:ind w:left="1080" w:hanging="72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D91D2C"/>
    <w:multiLevelType w:val="hybridMultilevel"/>
    <w:tmpl w:val="8DA6B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827869">
    <w:abstractNumId w:val="0"/>
  </w:num>
  <w:num w:numId="2" w16cid:durableId="1353845658">
    <w:abstractNumId w:val="4"/>
  </w:num>
  <w:num w:numId="3" w16cid:durableId="19003652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1719637">
    <w:abstractNumId w:val="2"/>
  </w:num>
  <w:num w:numId="5" w16cid:durableId="142352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167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06F1"/>
    <w:rsid w:val="000045A1"/>
    <w:rsid w:val="00006215"/>
    <w:rsid w:val="0000799F"/>
    <w:rsid w:val="00011C85"/>
    <w:rsid w:val="0001570A"/>
    <w:rsid w:val="00024C16"/>
    <w:rsid w:val="00025753"/>
    <w:rsid w:val="00037E61"/>
    <w:rsid w:val="000457D4"/>
    <w:rsid w:val="000467BC"/>
    <w:rsid w:val="00052F7F"/>
    <w:rsid w:val="00055E8A"/>
    <w:rsid w:val="00063507"/>
    <w:rsid w:val="000754E4"/>
    <w:rsid w:val="00075A97"/>
    <w:rsid w:val="00091F1B"/>
    <w:rsid w:val="00094339"/>
    <w:rsid w:val="00094AF8"/>
    <w:rsid w:val="00097239"/>
    <w:rsid w:val="00097E3D"/>
    <w:rsid w:val="000A1557"/>
    <w:rsid w:val="000A1E75"/>
    <w:rsid w:val="000A2009"/>
    <w:rsid w:val="000A2EB4"/>
    <w:rsid w:val="000B02DB"/>
    <w:rsid w:val="000B365E"/>
    <w:rsid w:val="000B6CB3"/>
    <w:rsid w:val="000C32A0"/>
    <w:rsid w:val="000D1557"/>
    <w:rsid w:val="000D273F"/>
    <w:rsid w:val="000E7399"/>
    <w:rsid w:val="000F1B01"/>
    <w:rsid w:val="000F368A"/>
    <w:rsid w:val="000F3D16"/>
    <w:rsid w:val="000F6538"/>
    <w:rsid w:val="000F66AA"/>
    <w:rsid w:val="00100A8E"/>
    <w:rsid w:val="00102B04"/>
    <w:rsid w:val="00103EEE"/>
    <w:rsid w:val="00110BCF"/>
    <w:rsid w:val="001119B7"/>
    <w:rsid w:val="00115C9A"/>
    <w:rsid w:val="00115EF8"/>
    <w:rsid w:val="00116FDF"/>
    <w:rsid w:val="00124B63"/>
    <w:rsid w:val="00126B9E"/>
    <w:rsid w:val="00131504"/>
    <w:rsid w:val="00132528"/>
    <w:rsid w:val="00132D30"/>
    <w:rsid w:val="001334E2"/>
    <w:rsid w:val="0014701D"/>
    <w:rsid w:val="0016621D"/>
    <w:rsid w:val="00166463"/>
    <w:rsid w:val="001709BF"/>
    <w:rsid w:val="00181281"/>
    <w:rsid w:val="00181D61"/>
    <w:rsid w:val="00183795"/>
    <w:rsid w:val="00186990"/>
    <w:rsid w:val="001870DF"/>
    <w:rsid w:val="0018758F"/>
    <w:rsid w:val="001919D3"/>
    <w:rsid w:val="0019229C"/>
    <w:rsid w:val="001933FF"/>
    <w:rsid w:val="00197C9D"/>
    <w:rsid w:val="00197D47"/>
    <w:rsid w:val="001A0281"/>
    <w:rsid w:val="001A0487"/>
    <w:rsid w:val="001A2D33"/>
    <w:rsid w:val="001A30FD"/>
    <w:rsid w:val="001A6C70"/>
    <w:rsid w:val="001A7BB7"/>
    <w:rsid w:val="001B3318"/>
    <w:rsid w:val="001C23A3"/>
    <w:rsid w:val="001C3756"/>
    <w:rsid w:val="001C512D"/>
    <w:rsid w:val="001D0DAC"/>
    <w:rsid w:val="001E3F54"/>
    <w:rsid w:val="001E544D"/>
    <w:rsid w:val="001E6A39"/>
    <w:rsid w:val="001E6C6E"/>
    <w:rsid w:val="001F1521"/>
    <w:rsid w:val="00202944"/>
    <w:rsid w:val="00203264"/>
    <w:rsid w:val="00203F23"/>
    <w:rsid w:val="00211D44"/>
    <w:rsid w:val="00212CC9"/>
    <w:rsid w:val="002178D2"/>
    <w:rsid w:val="00222B62"/>
    <w:rsid w:val="00225693"/>
    <w:rsid w:val="00227204"/>
    <w:rsid w:val="00227F43"/>
    <w:rsid w:val="002310E6"/>
    <w:rsid w:val="0023176B"/>
    <w:rsid w:val="00232CBE"/>
    <w:rsid w:val="00233A30"/>
    <w:rsid w:val="00237F13"/>
    <w:rsid w:val="00245380"/>
    <w:rsid w:val="00246ECB"/>
    <w:rsid w:val="0025150C"/>
    <w:rsid w:val="00256733"/>
    <w:rsid w:val="00260CC9"/>
    <w:rsid w:val="0026615E"/>
    <w:rsid w:val="002666A1"/>
    <w:rsid w:val="002675E5"/>
    <w:rsid w:val="00267D11"/>
    <w:rsid w:val="00270454"/>
    <w:rsid w:val="00270842"/>
    <w:rsid w:val="0027586C"/>
    <w:rsid w:val="00277CB2"/>
    <w:rsid w:val="00281018"/>
    <w:rsid w:val="002813CE"/>
    <w:rsid w:val="00282623"/>
    <w:rsid w:val="00286A21"/>
    <w:rsid w:val="00290266"/>
    <w:rsid w:val="0029096A"/>
    <w:rsid w:val="00294DEB"/>
    <w:rsid w:val="00295E17"/>
    <w:rsid w:val="002A021E"/>
    <w:rsid w:val="002A055B"/>
    <w:rsid w:val="002A07D6"/>
    <w:rsid w:val="002A0C5D"/>
    <w:rsid w:val="002A2BB4"/>
    <w:rsid w:val="002A3244"/>
    <w:rsid w:val="002A65B4"/>
    <w:rsid w:val="002B17D7"/>
    <w:rsid w:val="002B1898"/>
    <w:rsid w:val="002B5DAC"/>
    <w:rsid w:val="002B5E2A"/>
    <w:rsid w:val="002B6F33"/>
    <w:rsid w:val="002B7922"/>
    <w:rsid w:val="002C1CF7"/>
    <w:rsid w:val="002C2962"/>
    <w:rsid w:val="002C30FC"/>
    <w:rsid w:val="002D1613"/>
    <w:rsid w:val="002D363E"/>
    <w:rsid w:val="002E2E32"/>
    <w:rsid w:val="002E7340"/>
    <w:rsid w:val="002E7E56"/>
    <w:rsid w:val="00301EFF"/>
    <w:rsid w:val="00306FEA"/>
    <w:rsid w:val="003110EA"/>
    <w:rsid w:val="00313F0F"/>
    <w:rsid w:val="00316934"/>
    <w:rsid w:val="003221A6"/>
    <w:rsid w:val="0032249B"/>
    <w:rsid w:val="00322965"/>
    <w:rsid w:val="00322A1D"/>
    <w:rsid w:val="00323B82"/>
    <w:rsid w:val="00333AB7"/>
    <w:rsid w:val="003361F2"/>
    <w:rsid w:val="00340706"/>
    <w:rsid w:val="00343BAB"/>
    <w:rsid w:val="0034679E"/>
    <w:rsid w:val="003512EC"/>
    <w:rsid w:val="00353366"/>
    <w:rsid w:val="00354276"/>
    <w:rsid w:val="0035659C"/>
    <w:rsid w:val="00361075"/>
    <w:rsid w:val="00361128"/>
    <w:rsid w:val="003619E1"/>
    <w:rsid w:val="00367A95"/>
    <w:rsid w:val="00385AB1"/>
    <w:rsid w:val="003876B5"/>
    <w:rsid w:val="003906AE"/>
    <w:rsid w:val="00390A33"/>
    <w:rsid w:val="00393669"/>
    <w:rsid w:val="003946B3"/>
    <w:rsid w:val="003A17B6"/>
    <w:rsid w:val="003A27C3"/>
    <w:rsid w:val="003A69FB"/>
    <w:rsid w:val="003B1E4D"/>
    <w:rsid w:val="003B2FBC"/>
    <w:rsid w:val="003C07EF"/>
    <w:rsid w:val="003C296D"/>
    <w:rsid w:val="003C32ED"/>
    <w:rsid w:val="003D2ABD"/>
    <w:rsid w:val="003E2A5C"/>
    <w:rsid w:val="003E3100"/>
    <w:rsid w:val="003E55A4"/>
    <w:rsid w:val="003E7C5A"/>
    <w:rsid w:val="003F2884"/>
    <w:rsid w:val="003F4880"/>
    <w:rsid w:val="003F7295"/>
    <w:rsid w:val="003F7B35"/>
    <w:rsid w:val="00400F88"/>
    <w:rsid w:val="0040237C"/>
    <w:rsid w:val="004029EB"/>
    <w:rsid w:val="00403CB4"/>
    <w:rsid w:val="00403D89"/>
    <w:rsid w:val="00404CEA"/>
    <w:rsid w:val="00406F66"/>
    <w:rsid w:val="00410080"/>
    <w:rsid w:val="00411228"/>
    <w:rsid w:val="00412C7A"/>
    <w:rsid w:val="00414BDA"/>
    <w:rsid w:val="00414F54"/>
    <w:rsid w:val="0041799E"/>
    <w:rsid w:val="0042454D"/>
    <w:rsid w:val="00424CE6"/>
    <w:rsid w:val="00430C8E"/>
    <w:rsid w:val="004339FF"/>
    <w:rsid w:val="0044021A"/>
    <w:rsid w:val="0044648B"/>
    <w:rsid w:val="004526CB"/>
    <w:rsid w:val="004528CE"/>
    <w:rsid w:val="004537E9"/>
    <w:rsid w:val="00453D08"/>
    <w:rsid w:val="00455F67"/>
    <w:rsid w:val="00462ED9"/>
    <w:rsid w:val="00465B2E"/>
    <w:rsid w:val="00466409"/>
    <w:rsid w:val="00470C08"/>
    <w:rsid w:val="00470DB4"/>
    <w:rsid w:val="00473B39"/>
    <w:rsid w:val="004775A4"/>
    <w:rsid w:val="00482610"/>
    <w:rsid w:val="00483CDC"/>
    <w:rsid w:val="004868D1"/>
    <w:rsid w:val="004928EC"/>
    <w:rsid w:val="004930EF"/>
    <w:rsid w:val="004933A1"/>
    <w:rsid w:val="004974C9"/>
    <w:rsid w:val="004A0792"/>
    <w:rsid w:val="004A22C3"/>
    <w:rsid w:val="004A2F7B"/>
    <w:rsid w:val="004A3389"/>
    <w:rsid w:val="004A4637"/>
    <w:rsid w:val="004A5B56"/>
    <w:rsid w:val="004B0B8B"/>
    <w:rsid w:val="004B1692"/>
    <w:rsid w:val="004B33A3"/>
    <w:rsid w:val="004B3936"/>
    <w:rsid w:val="004B3E83"/>
    <w:rsid w:val="004B4883"/>
    <w:rsid w:val="004B56EE"/>
    <w:rsid w:val="004B7036"/>
    <w:rsid w:val="004B72AD"/>
    <w:rsid w:val="004B77B7"/>
    <w:rsid w:val="004C114D"/>
    <w:rsid w:val="004C1E4C"/>
    <w:rsid w:val="004D03E3"/>
    <w:rsid w:val="004E1ED2"/>
    <w:rsid w:val="004E589B"/>
    <w:rsid w:val="004F010C"/>
    <w:rsid w:val="004F1001"/>
    <w:rsid w:val="004F20E0"/>
    <w:rsid w:val="004F376F"/>
    <w:rsid w:val="004F4AAE"/>
    <w:rsid w:val="004F4BE7"/>
    <w:rsid w:val="004F66FA"/>
    <w:rsid w:val="00501F89"/>
    <w:rsid w:val="00505DF7"/>
    <w:rsid w:val="00506260"/>
    <w:rsid w:val="005073CB"/>
    <w:rsid w:val="005104F5"/>
    <w:rsid w:val="00510A05"/>
    <w:rsid w:val="00512FE8"/>
    <w:rsid w:val="005164AA"/>
    <w:rsid w:val="00517DB1"/>
    <w:rsid w:val="00520248"/>
    <w:rsid w:val="00521AD2"/>
    <w:rsid w:val="00525ED1"/>
    <w:rsid w:val="00530D1A"/>
    <w:rsid w:val="0053146A"/>
    <w:rsid w:val="00532185"/>
    <w:rsid w:val="00532774"/>
    <w:rsid w:val="00534327"/>
    <w:rsid w:val="0053492B"/>
    <w:rsid w:val="0053573E"/>
    <w:rsid w:val="00537A60"/>
    <w:rsid w:val="00537AFC"/>
    <w:rsid w:val="005439A2"/>
    <w:rsid w:val="00546A92"/>
    <w:rsid w:val="00555026"/>
    <w:rsid w:val="00560A3D"/>
    <w:rsid w:val="00560F8D"/>
    <w:rsid w:val="0056188E"/>
    <w:rsid w:val="00563DBC"/>
    <w:rsid w:val="005644D1"/>
    <w:rsid w:val="00564564"/>
    <w:rsid w:val="00573067"/>
    <w:rsid w:val="00575E8C"/>
    <w:rsid w:val="005764E4"/>
    <w:rsid w:val="00590E63"/>
    <w:rsid w:val="00596263"/>
    <w:rsid w:val="005A44BD"/>
    <w:rsid w:val="005A475B"/>
    <w:rsid w:val="005A67F6"/>
    <w:rsid w:val="005B2F8A"/>
    <w:rsid w:val="005B39D4"/>
    <w:rsid w:val="005C3982"/>
    <w:rsid w:val="005C643F"/>
    <w:rsid w:val="005C7B8C"/>
    <w:rsid w:val="005D385B"/>
    <w:rsid w:val="005D444E"/>
    <w:rsid w:val="005E308A"/>
    <w:rsid w:val="005E6604"/>
    <w:rsid w:val="005F532D"/>
    <w:rsid w:val="005F6A4A"/>
    <w:rsid w:val="00602EBE"/>
    <w:rsid w:val="0060670C"/>
    <w:rsid w:val="00611942"/>
    <w:rsid w:val="00616471"/>
    <w:rsid w:val="006233E1"/>
    <w:rsid w:val="00623C60"/>
    <w:rsid w:val="00625DB6"/>
    <w:rsid w:val="00634338"/>
    <w:rsid w:val="00637E0D"/>
    <w:rsid w:val="00641923"/>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7537"/>
    <w:rsid w:val="00680AD9"/>
    <w:rsid w:val="00681DEE"/>
    <w:rsid w:val="00683CE2"/>
    <w:rsid w:val="00685570"/>
    <w:rsid w:val="00687F50"/>
    <w:rsid w:val="006971E0"/>
    <w:rsid w:val="00697831"/>
    <w:rsid w:val="006A0FCE"/>
    <w:rsid w:val="006B4AB9"/>
    <w:rsid w:val="006C5FAE"/>
    <w:rsid w:val="006C7570"/>
    <w:rsid w:val="006D1515"/>
    <w:rsid w:val="006D3264"/>
    <w:rsid w:val="006D41D8"/>
    <w:rsid w:val="006D5589"/>
    <w:rsid w:val="006D7F28"/>
    <w:rsid w:val="006E1CF0"/>
    <w:rsid w:val="006E44A6"/>
    <w:rsid w:val="006F192F"/>
    <w:rsid w:val="006F3DAF"/>
    <w:rsid w:val="006F4339"/>
    <w:rsid w:val="006F468D"/>
    <w:rsid w:val="007010BF"/>
    <w:rsid w:val="007011D2"/>
    <w:rsid w:val="00701493"/>
    <w:rsid w:val="00702E9E"/>
    <w:rsid w:val="00704957"/>
    <w:rsid w:val="00710320"/>
    <w:rsid w:val="00716B15"/>
    <w:rsid w:val="00717ADE"/>
    <w:rsid w:val="00720FCC"/>
    <w:rsid w:val="0072543F"/>
    <w:rsid w:val="00727CC2"/>
    <w:rsid w:val="007336F0"/>
    <w:rsid w:val="00734D58"/>
    <w:rsid w:val="00744298"/>
    <w:rsid w:val="00747A93"/>
    <w:rsid w:val="00747E1A"/>
    <w:rsid w:val="00750637"/>
    <w:rsid w:val="00750ABA"/>
    <w:rsid w:val="00751CC9"/>
    <w:rsid w:val="00755D31"/>
    <w:rsid w:val="00755D46"/>
    <w:rsid w:val="0076212A"/>
    <w:rsid w:val="00766862"/>
    <w:rsid w:val="00772358"/>
    <w:rsid w:val="00773AF3"/>
    <w:rsid w:val="00775C19"/>
    <w:rsid w:val="007769EB"/>
    <w:rsid w:val="00786637"/>
    <w:rsid w:val="007871D5"/>
    <w:rsid w:val="007906F3"/>
    <w:rsid w:val="007912FC"/>
    <w:rsid w:val="007933AB"/>
    <w:rsid w:val="007938AE"/>
    <w:rsid w:val="007943E6"/>
    <w:rsid w:val="007946E2"/>
    <w:rsid w:val="007953FF"/>
    <w:rsid w:val="007A38A6"/>
    <w:rsid w:val="007A5977"/>
    <w:rsid w:val="007A5D7B"/>
    <w:rsid w:val="007B62B1"/>
    <w:rsid w:val="007B7EFE"/>
    <w:rsid w:val="007C0052"/>
    <w:rsid w:val="007C71F6"/>
    <w:rsid w:val="007D7E1D"/>
    <w:rsid w:val="007F0965"/>
    <w:rsid w:val="007F0BDD"/>
    <w:rsid w:val="007F12D0"/>
    <w:rsid w:val="007F274E"/>
    <w:rsid w:val="007F419A"/>
    <w:rsid w:val="007F41BF"/>
    <w:rsid w:val="007F4E3F"/>
    <w:rsid w:val="00813791"/>
    <w:rsid w:val="00813EFF"/>
    <w:rsid w:val="0081544E"/>
    <w:rsid w:val="00820270"/>
    <w:rsid w:val="0082107D"/>
    <w:rsid w:val="00821556"/>
    <w:rsid w:val="0082473C"/>
    <w:rsid w:val="00830506"/>
    <w:rsid w:val="00832099"/>
    <w:rsid w:val="0083558C"/>
    <w:rsid w:val="00841D2F"/>
    <w:rsid w:val="008444E5"/>
    <w:rsid w:val="0084541A"/>
    <w:rsid w:val="0084683F"/>
    <w:rsid w:val="0085022F"/>
    <w:rsid w:val="008510CB"/>
    <w:rsid w:val="008575D0"/>
    <w:rsid w:val="00862B58"/>
    <w:rsid w:val="008725D4"/>
    <w:rsid w:val="00877DE8"/>
    <w:rsid w:val="008913D9"/>
    <w:rsid w:val="00893873"/>
    <w:rsid w:val="00893C26"/>
    <w:rsid w:val="008961C1"/>
    <w:rsid w:val="00896910"/>
    <w:rsid w:val="00897A2A"/>
    <w:rsid w:val="008A36A1"/>
    <w:rsid w:val="008A5933"/>
    <w:rsid w:val="008B0F55"/>
    <w:rsid w:val="008B39F8"/>
    <w:rsid w:val="008B3FB0"/>
    <w:rsid w:val="008B68A3"/>
    <w:rsid w:val="008C0236"/>
    <w:rsid w:val="008C0E87"/>
    <w:rsid w:val="008C2536"/>
    <w:rsid w:val="008D2CB2"/>
    <w:rsid w:val="008D4373"/>
    <w:rsid w:val="008D5DCA"/>
    <w:rsid w:val="008D75FF"/>
    <w:rsid w:val="008E0AC8"/>
    <w:rsid w:val="008E3A89"/>
    <w:rsid w:val="008E4D29"/>
    <w:rsid w:val="008E5ECF"/>
    <w:rsid w:val="008E65AD"/>
    <w:rsid w:val="008E6F8C"/>
    <w:rsid w:val="008F01E7"/>
    <w:rsid w:val="008F70FD"/>
    <w:rsid w:val="00901A88"/>
    <w:rsid w:val="00901F2F"/>
    <w:rsid w:val="0090405E"/>
    <w:rsid w:val="009067FB"/>
    <w:rsid w:val="00910C06"/>
    <w:rsid w:val="00911D48"/>
    <w:rsid w:val="00915DB7"/>
    <w:rsid w:val="00921C6D"/>
    <w:rsid w:val="00923480"/>
    <w:rsid w:val="00924467"/>
    <w:rsid w:val="00932C6C"/>
    <w:rsid w:val="00933D3E"/>
    <w:rsid w:val="009364A1"/>
    <w:rsid w:val="0093798C"/>
    <w:rsid w:val="009409A2"/>
    <w:rsid w:val="00940C71"/>
    <w:rsid w:val="009418CF"/>
    <w:rsid w:val="0094573D"/>
    <w:rsid w:val="0094651B"/>
    <w:rsid w:val="009477F9"/>
    <w:rsid w:val="00951195"/>
    <w:rsid w:val="009534E8"/>
    <w:rsid w:val="00960893"/>
    <w:rsid w:val="00975743"/>
    <w:rsid w:val="00975E88"/>
    <w:rsid w:val="00976348"/>
    <w:rsid w:val="00976B09"/>
    <w:rsid w:val="00987FDD"/>
    <w:rsid w:val="009A0294"/>
    <w:rsid w:val="009B0C38"/>
    <w:rsid w:val="009B11F7"/>
    <w:rsid w:val="009B13A0"/>
    <w:rsid w:val="009B3D48"/>
    <w:rsid w:val="009B428B"/>
    <w:rsid w:val="009C4C6D"/>
    <w:rsid w:val="009C5326"/>
    <w:rsid w:val="009D04F2"/>
    <w:rsid w:val="009D19A5"/>
    <w:rsid w:val="009D1B0D"/>
    <w:rsid w:val="009D4A45"/>
    <w:rsid w:val="009D5A75"/>
    <w:rsid w:val="009D70B5"/>
    <w:rsid w:val="009E0113"/>
    <w:rsid w:val="009E2E25"/>
    <w:rsid w:val="009E62E6"/>
    <w:rsid w:val="009F038C"/>
    <w:rsid w:val="009F03A8"/>
    <w:rsid w:val="009F052E"/>
    <w:rsid w:val="009F0EB9"/>
    <w:rsid w:val="009F1D2D"/>
    <w:rsid w:val="00A0521D"/>
    <w:rsid w:val="00A06F35"/>
    <w:rsid w:val="00A1400F"/>
    <w:rsid w:val="00A17A81"/>
    <w:rsid w:val="00A205EC"/>
    <w:rsid w:val="00A2127A"/>
    <w:rsid w:val="00A26D64"/>
    <w:rsid w:val="00A35211"/>
    <w:rsid w:val="00A3696B"/>
    <w:rsid w:val="00A43FF3"/>
    <w:rsid w:val="00A50DD8"/>
    <w:rsid w:val="00A526A2"/>
    <w:rsid w:val="00A6190B"/>
    <w:rsid w:val="00A61E8A"/>
    <w:rsid w:val="00A66D59"/>
    <w:rsid w:val="00A70BF2"/>
    <w:rsid w:val="00A72BDE"/>
    <w:rsid w:val="00A7402D"/>
    <w:rsid w:val="00A74D90"/>
    <w:rsid w:val="00A8133D"/>
    <w:rsid w:val="00A813C6"/>
    <w:rsid w:val="00A81BF9"/>
    <w:rsid w:val="00A86BFC"/>
    <w:rsid w:val="00A9271E"/>
    <w:rsid w:val="00A929D9"/>
    <w:rsid w:val="00A92B7B"/>
    <w:rsid w:val="00A94A60"/>
    <w:rsid w:val="00A95621"/>
    <w:rsid w:val="00AA099E"/>
    <w:rsid w:val="00AA0DF8"/>
    <w:rsid w:val="00AA33E2"/>
    <w:rsid w:val="00AA4651"/>
    <w:rsid w:val="00AA49AC"/>
    <w:rsid w:val="00AA6496"/>
    <w:rsid w:val="00AB2B7F"/>
    <w:rsid w:val="00AB4FED"/>
    <w:rsid w:val="00AB5E72"/>
    <w:rsid w:val="00AD1818"/>
    <w:rsid w:val="00AD4DF9"/>
    <w:rsid w:val="00AD4FAB"/>
    <w:rsid w:val="00AE292A"/>
    <w:rsid w:val="00AE4A40"/>
    <w:rsid w:val="00AE5D18"/>
    <w:rsid w:val="00AE71C4"/>
    <w:rsid w:val="00AF4F61"/>
    <w:rsid w:val="00AF5084"/>
    <w:rsid w:val="00AF7E32"/>
    <w:rsid w:val="00B010B3"/>
    <w:rsid w:val="00B01B65"/>
    <w:rsid w:val="00B0378D"/>
    <w:rsid w:val="00B118B4"/>
    <w:rsid w:val="00B16C5D"/>
    <w:rsid w:val="00B174BE"/>
    <w:rsid w:val="00B235CE"/>
    <w:rsid w:val="00B24DF7"/>
    <w:rsid w:val="00B3291B"/>
    <w:rsid w:val="00B35570"/>
    <w:rsid w:val="00B36A5C"/>
    <w:rsid w:val="00B37CB5"/>
    <w:rsid w:val="00B4152B"/>
    <w:rsid w:val="00B41618"/>
    <w:rsid w:val="00B4529B"/>
    <w:rsid w:val="00B45A3A"/>
    <w:rsid w:val="00B50D51"/>
    <w:rsid w:val="00B53448"/>
    <w:rsid w:val="00B53C30"/>
    <w:rsid w:val="00B565E9"/>
    <w:rsid w:val="00B57AF3"/>
    <w:rsid w:val="00B60A70"/>
    <w:rsid w:val="00B6487D"/>
    <w:rsid w:val="00B66D20"/>
    <w:rsid w:val="00B67719"/>
    <w:rsid w:val="00B704AF"/>
    <w:rsid w:val="00B80028"/>
    <w:rsid w:val="00B80329"/>
    <w:rsid w:val="00B803FC"/>
    <w:rsid w:val="00B8552E"/>
    <w:rsid w:val="00B86D19"/>
    <w:rsid w:val="00B9332E"/>
    <w:rsid w:val="00B93FEB"/>
    <w:rsid w:val="00BA3B35"/>
    <w:rsid w:val="00BA6616"/>
    <w:rsid w:val="00BA6A69"/>
    <w:rsid w:val="00BB19D5"/>
    <w:rsid w:val="00BB618B"/>
    <w:rsid w:val="00BC028B"/>
    <w:rsid w:val="00BC1F03"/>
    <w:rsid w:val="00BC26FD"/>
    <w:rsid w:val="00BC34B0"/>
    <w:rsid w:val="00BC7A38"/>
    <w:rsid w:val="00BD1EE5"/>
    <w:rsid w:val="00BD378C"/>
    <w:rsid w:val="00BD7401"/>
    <w:rsid w:val="00BE2308"/>
    <w:rsid w:val="00BE32BC"/>
    <w:rsid w:val="00BE339C"/>
    <w:rsid w:val="00BF14DA"/>
    <w:rsid w:val="00BF1FA4"/>
    <w:rsid w:val="00BF22C9"/>
    <w:rsid w:val="00BF48B9"/>
    <w:rsid w:val="00C028C2"/>
    <w:rsid w:val="00C05ACE"/>
    <w:rsid w:val="00C05CE4"/>
    <w:rsid w:val="00C12470"/>
    <w:rsid w:val="00C21CEF"/>
    <w:rsid w:val="00C2560C"/>
    <w:rsid w:val="00C334BA"/>
    <w:rsid w:val="00C34849"/>
    <w:rsid w:val="00C41B6F"/>
    <w:rsid w:val="00C436F7"/>
    <w:rsid w:val="00C452ED"/>
    <w:rsid w:val="00C50490"/>
    <w:rsid w:val="00C520AF"/>
    <w:rsid w:val="00C5408C"/>
    <w:rsid w:val="00C552A7"/>
    <w:rsid w:val="00C614BE"/>
    <w:rsid w:val="00C63448"/>
    <w:rsid w:val="00C63B10"/>
    <w:rsid w:val="00C65647"/>
    <w:rsid w:val="00C65F0A"/>
    <w:rsid w:val="00C66559"/>
    <w:rsid w:val="00C6788A"/>
    <w:rsid w:val="00C71577"/>
    <w:rsid w:val="00C71C18"/>
    <w:rsid w:val="00C773AF"/>
    <w:rsid w:val="00C80341"/>
    <w:rsid w:val="00C82A6B"/>
    <w:rsid w:val="00C82F71"/>
    <w:rsid w:val="00C85BAA"/>
    <w:rsid w:val="00C85D51"/>
    <w:rsid w:val="00C92044"/>
    <w:rsid w:val="00C9216C"/>
    <w:rsid w:val="00C96324"/>
    <w:rsid w:val="00C96FF4"/>
    <w:rsid w:val="00CA02C3"/>
    <w:rsid w:val="00CA4A39"/>
    <w:rsid w:val="00CA5552"/>
    <w:rsid w:val="00CA557C"/>
    <w:rsid w:val="00CA7E96"/>
    <w:rsid w:val="00CB625B"/>
    <w:rsid w:val="00CB6AC8"/>
    <w:rsid w:val="00CC2D8D"/>
    <w:rsid w:val="00CC6AC7"/>
    <w:rsid w:val="00CC7BCB"/>
    <w:rsid w:val="00CE334A"/>
    <w:rsid w:val="00CE7A04"/>
    <w:rsid w:val="00CF11F7"/>
    <w:rsid w:val="00CF21C9"/>
    <w:rsid w:val="00CF235F"/>
    <w:rsid w:val="00CF4210"/>
    <w:rsid w:val="00CF6C81"/>
    <w:rsid w:val="00CF797D"/>
    <w:rsid w:val="00D008D5"/>
    <w:rsid w:val="00D02077"/>
    <w:rsid w:val="00D06FD2"/>
    <w:rsid w:val="00D16FE3"/>
    <w:rsid w:val="00D2109B"/>
    <w:rsid w:val="00D21BD6"/>
    <w:rsid w:val="00D32E65"/>
    <w:rsid w:val="00D34FA9"/>
    <w:rsid w:val="00D35178"/>
    <w:rsid w:val="00D36280"/>
    <w:rsid w:val="00D37BF3"/>
    <w:rsid w:val="00D4423E"/>
    <w:rsid w:val="00D45D93"/>
    <w:rsid w:val="00D47BC8"/>
    <w:rsid w:val="00D50240"/>
    <w:rsid w:val="00D50279"/>
    <w:rsid w:val="00D5336A"/>
    <w:rsid w:val="00D5464B"/>
    <w:rsid w:val="00D60435"/>
    <w:rsid w:val="00D652C6"/>
    <w:rsid w:val="00D7388A"/>
    <w:rsid w:val="00D744CD"/>
    <w:rsid w:val="00D811C5"/>
    <w:rsid w:val="00D8464D"/>
    <w:rsid w:val="00D8567A"/>
    <w:rsid w:val="00D87E1D"/>
    <w:rsid w:val="00D92B6C"/>
    <w:rsid w:val="00D979F1"/>
    <w:rsid w:val="00DA141C"/>
    <w:rsid w:val="00DA1C68"/>
    <w:rsid w:val="00DA3054"/>
    <w:rsid w:val="00DA3E59"/>
    <w:rsid w:val="00DA56A1"/>
    <w:rsid w:val="00DA6D24"/>
    <w:rsid w:val="00DA6E0A"/>
    <w:rsid w:val="00DA7517"/>
    <w:rsid w:val="00DB1CE1"/>
    <w:rsid w:val="00DB3279"/>
    <w:rsid w:val="00DB32A8"/>
    <w:rsid w:val="00DB3767"/>
    <w:rsid w:val="00DB5010"/>
    <w:rsid w:val="00DB650B"/>
    <w:rsid w:val="00DB6BFA"/>
    <w:rsid w:val="00DC27CC"/>
    <w:rsid w:val="00DC2EB8"/>
    <w:rsid w:val="00DC6708"/>
    <w:rsid w:val="00DC776F"/>
    <w:rsid w:val="00DC7B9F"/>
    <w:rsid w:val="00DD2991"/>
    <w:rsid w:val="00DD29B5"/>
    <w:rsid w:val="00DD7114"/>
    <w:rsid w:val="00DD7574"/>
    <w:rsid w:val="00DE1C69"/>
    <w:rsid w:val="00DE3DBF"/>
    <w:rsid w:val="00DE7769"/>
    <w:rsid w:val="00DF1172"/>
    <w:rsid w:val="00DF19DE"/>
    <w:rsid w:val="00DF5A85"/>
    <w:rsid w:val="00E04A92"/>
    <w:rsid w:val="00E06A77"/>
    <w:rsid w:val="00E07973"/>
    <w:rsid w:val="00E1015D"/>
    <w:rsid w:val="00E11541"/>
    <w:rsid w:val="00E136C9"/>
    <w:rsid w:val="00E1471C"/>
    <w:rsid w:val="00E175AA"/>
    <w:rsid w:val="00E226EF"/>
    <w:rsid w:val="00E24D50"/>
    <w:rsid w:val="00E30FAF"/>
    <w:rsid w:val="00E3252F"/>
    <w:rsid w:val="00E339CD"/>
    <w:rsid w:val="00E33CBC"/>
    <w:rsid w:val="00E36D6F"/>
    <w:rsid w:val="00E4109F"/>
    <w:rsid w:val="00E447BD"/>
    <w:rsid w:val="00E44FE9"/>
    <w:rsid w:val="00E4584E"/>
    <w:rsid w:val="00E50733"/>
    <w:rsid w:val="00E51057"/>
    <w:rsid w:val="00E6027B"/>
    <w:rsid w:val="00E60449"/>
    <w:rsid w:val="00E61724"/>
    <w:rsid w:val="00E70B77"/>
    <w:rsid w:val="00E77216"/>
    <w:rsid w:val="00E77C1A"/>
    <w:rsid w:val="00E8597F"/>
    <w:rsid w:val="00E85D90"/>
    <w:rsid w:val="00E8776A"/>
    <w:rsid w:val="00E91705"/>
    <w:rsid w:val="00E959ED"/>
    <w:rsid w:val="00E9701F"/>
    <w:rsid w:val="00EA29E5"/>
    <w:rsid w:val="00EA2B9A"/>
    <w:rsid w:val="00EA55CF"/>
    <w:rsid w:val="00EA5A8D"/>
    <w:rsid w:val="00EA73B0"/>
    <w:rsid w:val="00EB0CDA"/>
    <w:rsid w:val="00EB21D7"/>
    <w:rsid w:val="00EC5420"/>
    <w:rsid w:val="00ED774A"/>
    <w:rsid w:val="00EE3B3F"/>
    <w:rsid w:val="00EE4CE7"/>
    <w:rsid w:val="00EE4F31"/>
    <w:rsid w:val="00EE57F5"/>
    <w:rsid w:val="00EE5870"/>
    <w:rsid w:val="00EE6373"/>
    <w:rsid w:val="00EF4AC3"/>
    <w:rsid w:val="00EF5E62"/>
    <w:rsid w:val="00F04D76"/>
    <w:rsid w:val="00F0716D"/>
    <w:rsid w:val="00F16CA8"/>
    <w:rsid w:val="00F22FB9"/>
    <w:rsid w:val="00F26771"/>
    <w:rsid w:val="00F30190"/>
    <w:rsid w:val="00F328F5"/>
    <w:rsid w:val="00F36F29"/>
    <w:rsid w:val="00F42942"/>
    <w:rsid w:val="00F43C50"/>
    <w:rsid w:val="00F43E04"/>
    <w:rsid w:val="00F47763"/>
    <w:rsid w:val="00F53CCD"/>
    <w:rsid w:val="00F53DD3"/>
    <w:rsid w:val="00F55BD9"/>
    <w:rsid w:val="00F563CC"/>
    <w:rsid w:val="00F63823"/>
    <w:rsid w:val="00F641DE"/>
    <w:rsid w:val="00F64729"/>
    <w:rsid w:val="00F65D79"/>
    <w:rsid w:val="00F80A78"/>
    <w:rsid w:val="00F839A4"/>
    <w:rsid w:val="00F83A86"/>
    <w:rsid w:val="00F9517D"/>
    <w:rsid w:val="00F97122"/>
    <w:rsid w:val="00F9743A"/>
    <w:rsid w:val="00FA08FD"/>
    <w:rsid w:val="00FA09BC"/>
    <w:rsid w:val="00FA6094"/>
    <w:rsid w:val="00FA6B46"/>
    <w:rsid w:val="00FB16DA"/>
    <w:rsid w:val="00FB180B"/>
    <w:rsid w:val="00FB1A59"/>
    <w:rsid w:val="00FB2CBD"/>
    <w:rsid w:val="00FB2EFF"/>
    <w:rsid w:val="00FB6ED5"/>
    <w:rsid w:val="00FC58B7"/>
    <w:rsid w:val="00FD0BA7"/>
    <w:rsid w:val="00FD1318"/>
    <w:rsid w:val="00FD224E"/>
    <w:rsid w:val="00FE01EA"/>
    <w:rsid w:val="00FE3E13"/>
    <w:rsid w:val="00FE47CA"/>
    <w:rsid w:val="00FF0D54"/>
    <w:rsid w:val="00FF7A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4:docId w14:val="22ECDC30"/>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7B62B1"/>
    <w:rPr>
      <w:color w:val="2B579A"/>
      <w:shd w:val="clear" w:color="auto" w:fill="E6E6E6"/>
    </w:rPr>
  </w:style>
  <w:style w:type="character" w:customStyle="1" w:styleId="Erwhnung2">
    <w:name w:val="Erwähnung2"/>
    <w:basedOn w:val="Absatz-Standardschriftart"/>
    <w:uiPriority w:val="99"/>
    <w:semiHidden/>
    <w:unhideWhenUsed/>
    <w:rsid w:val="008B68A3"/>
    <w:rPr>
      <w:color w:val="2B579A"/>
      <w:shd w:val="clear" w:color="auto" w:fill="E6E6E6"/>
    </w:rPr>
  </w:style>
  <w:style w:type="character" w:styleId="NichtaufgelsteErwhnung">
    <w:name w:val="Unresolved Mention"/>
    <w:basedOn w:val="Absatz-Standardschriftart"/>
    <w:uiPriority w:val="99"/>
    <w:semiHidden/>
    <w:unhideWhenUsed/>
    <w:rsid w:val="0094651B"/>
    <w:rPr>
      <w:color w:val="605E5C"/>
      <w:shd w:val="clear" w:color="auto" w:fill="E1DFDD"/>
    </w:rPr>
  </w:style>
  <w:style w:type="paragraph" w:styleId="berarbeitung">
    <w:name w:val="Revision"/>
    <w:hidden/>
    <w:uiPriority w:val="99"/>
    <w:semiHidden/>
    <w:rsid w:val="0039366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151530569">
      <w:bodyDiv w:val="1"/>
      <w:marLeft w:val="0"/>
      <w:marRight w:val="0"/>
      <w:marTop w:val="0"/>
      <w:marBottom w:val="0"/>
      <w:divBdr>
        <w:top w:val="none" w:sz="0" w:space="0" w:color="auto"/>
        <w:left w:val="none" w:sz="0" w:space="0" w:color="auto"/>
        <w:bottom w:val="none" w:sz="0" w:space="0" w:color="auto"/>
        <w:right w:val="none" w:sz="0" w:space="0" w:color="auto"/>
      </w:divBdr>
      <w:divsChild>
        <w:div w:id="1792507543">
          <w:marLeft w:val="0"/>
          <w:marRight w:val="0"/>
          <w:marTop w:val="0"/>
          <w:marBottom w:val="0"/>
          <w:divBdr>
            <w:top w:val="none" w:sz="0" w:space="0" w:color="auto"/>
            <w:left w:val="none" w:sz="0" w:space="0" w:color="auto"/>
            <w:bottom w:val="none" w:sz="0" w:space="0" w:color="auto"/>
            <w:right w:val="none" w:sz="0" w:space="0" w:color="auto"/>
          </w:divBdr>
        </w:div>
      </w:divsChild>
    </w:div>
    <w:div w:id="357858599">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687562260">
      <w:bodyDiv w:val="1"/>
      <w:marLeft w:val="0"/>
      <w:marRight w:val="0"/>
      <w:marTop w:val="0"/>
      <w:marBottom w:val="0"/>
      <w:divBdr>
        <w:top w:val="none" w:sz="0" w:space="0" w:color="auto"/>
        <w:left w:val="none" w:sz="0" w:space="0" w:color="auto"/>
        <w:bottom w:val="none" w:sz="0" w:space="0" w:color="auto"/>
        <w:right w:val="none" w:sz="0" w:space="0" w:color="auto"/>
      </w:divBdr>
      <w:divsChild>
        <w:div w:id="317270697">
          <w:marLeft w:val="0"/>
          <w:marRight w:val="0"/>
          <w:marTop w:val="0"/>
          <w:marBottom w:val="0"/>
          <w:divBdr>
            <w:top w:val="none" w:sz="0" w:space="0" w:color="auto"/>
            <w:left w:val="none" w:sz="0" w:space="0" w:color="auto"/>
            <w:bottom w:val="none" w:sz="0" w:space="0" w:color="auto"/>
            <w:right w:val="none" w:sz="0" w:space="0" w:color="auto"/>
          </w:divBdr>
        </w:div>
      </w:divsChild>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44450673">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118187059">
      <w:bodyDiv w:val="1"/>
      <w:marLeft w:val="0"/>
      <w:marRight w:val="0"/>
      <w:marTop w:val="0"/>
      <w:marBottom w:val="0"/>
      <w:divBdr>
        <w:top w:val="none" w:sz="0" w:space="0" w:color="auto"/>
        <w:left w:val="none" w:sz="0" w:space="0" w:color="auto"/>
        <w:bottom w:val="none" w:sz="0" w:space="0" w:color="auto"/>
        <w:right w:val="none" w:sz="0" w:space="0" w:color="auto"/>
      </w:divBdr>
    </w:div>
    <w:div w:id="1293369429">
      <w:bodyDiv w:val="1"/>
      <w:marLeft w:val="0"/>
      <w:marRight w:val="0"/>
      <w:marTop w:val="0"/>
      <w:marBottom w:val="0"/>
      <w:divBdr>
        <w:top w:val="none" w:sz="0" w:space="0" w:color="auto"/>
        <w:left w:val="none" w:sz="0" w:space="0" w:color="auto"/>
        <w:bottom w:val="none" w:sz="0" w:space="0" w:color="auto"/>
        <w:right w:val="none" w:sz="0" w:space="0" w:color="auto"/>
      </w:divBdr>
      <w:divsChild>
        <w:div w:id="1706129895">
          <w:marLeft w:val="0"/>
          <w:marRight w:val="0"/>
          <w:marTop w:val="0"/>
          <w:marBottom w:val="0"/>
          <w:divBdr>
            <w:top w:val="none" w:sz="0" w:space="0" w:color="auto"/>
            <w:left w:val="none" w:sz="0" w:space="0" w:color="auto"/>
            <w:bottom w:val="none" w:sz="0" w:space="0" w:color="auto"/>
            <w:right w:val="none" w:sz="0" w:space="0" w:color="auto"/>
          </w:divBdr>
        </w:div>
      </w:divsChild>
    </w:div>
    <w:div w:id="1341078734">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20834155">
      <w:bodyDiv w:val="1"/>
      <w:marLeft w:val="0"/>
      <w:marRight w:val="0"/>
      <w:marTop w:val="0"/>
      <w:marBottom w:val="0"/>
      <w:divBdr>
        <w:top w:val="none" w:sz="0" w:space="0" w:color="auto"/>
        <w:left w:val="none" w:sz="0" w:space="0" w:color="auto"/>
        <w:bottom w:val="none" w:sz="0" w:space="0" w:color="auto"/>
        <w:right w:val="none" w:sz="0" w:space="0" w:color="auto"/>
      </w:divBdr>
    </w:div>
    <w:div w:id="1431272712">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654488484">
      <w:bodyDiv w:val="1"/>
      <w:marLeft w:val="0"/>
      <w:marRight w:val="0"/>
      <w:marTop w:val="0"/>
      <w:marBottom w:val="0"/>
      <w:divBdr>
        <w:top w:val="none" w:sz="0" w:space="0" w:color="auto"/>
        <w:left w:val="none" w:sz="0" w:space="0" w:color="auto"/>
        <w:bottom w:val="none" w:sz="0" w:space="0" w:color="auto"/>
        <w:right w:val="none" w:sz="0" w:space="0" w:color="auto"/>
      </w:divBdr>
      <w:divsChild>
        <w:div w:id="386880293">
          <w:marLeft w:val="0"/>
          <w:marRight w:val="0"/>
          <w:marTop w:val="0"/>
          <w:marBottom w:val="0"/>
          <w:divBdr>
            <w:top w:val="none" w:sz="0" w:space="0" w:color="auto"/>
            <w:left w:val="none" w:sz="0" w:space="0" w:color="auto"/>
            <w:bottom w:val="none" w:sz="0" w:space="0" w:color="auto"/>
            <w:right w:val="none" w:sz="0" w:space="0" w:color="auto"/>
          </w:divBdr>
        </w:div>
      </w:divsChild>
    </w:div>
    <w:div w:id="1672103060">
      <w:bodyDiv w:val="1"/>
      <w:marLeft w:val="0"/>
      <w:marRight w:val="0"/>
      <w:marTop w:val="0"/>
      <w:marBottom w:val="0"/>
      <w:divBdr>
        <w:top w:val="none" w:sz="0" w:space="0" w:color="auto"/>
        <w:left w:val="none" w:sz="0" w:space="0" w:color="auto"/>
        <w:bottom w:val="none" w:sz="0" w:space="0" w:color="auto"/>
        <w:right w:val="none" w:sz="0" w:space="0" w:color="auto"/>
      </w:divBdr>
      <w:divsChild>
        <w:div w:id="404305930">
          <w:marLeft w:val="0"/>
          <w:marRight w:val="0"/>
          <w:marTop w:val="0"/>
          <w:marBottom w:val="0"/>
          <w:divBdr>
            <w:top w:val="none" w:sz="0" w:space="0" w:color="auto"/>
            <w:left w:val="none" w:sz="0" w:space="0" w:color="auto"/>
            <w:bottom w:val="none" w:sz="0" w:space="0" w:color="auto"/>
            <w:right w:val="none" w:sz="0" w:space="0" w:color="auto"/>
          </w:divBdr>
        </w:div>
      </w:divsChild>
    </w:div>
    <w:div w:id="1702238805">
      <w:bodyDiv w:val="1"/>
      <w:marLeft w:val="0"/>
      <w:marRight w:val="0"/>
      <w:marTop w:val="0"/>
      <w:marBottom w:val="0"/>
      <w:divBdr>
        <w:top w:val="none" w:sz="0" w:space="0" w:color="auto"/>
        <w:left w:val="none" w:sz="0" w:space="0" w:color="auto"/>
        <w:bottom w:val="none" w:sz="0" w:space="0" w:color="auto"/>
        <w:right w:val="none" w:sz="0" w:space="0" w:color="auto"/>
      </w:divBdr>
      <w:divsChild>
        <w:div w:id="984315938">
          <w:marLeft w:val="0"/>
          <w:marRight w:val="0"/>
          <w:marTop w:val="0"/>
          <w:marBottom w:val="0"/>
          <w:divBdr>
            <w:top w:val="none" w:sz="0" w:space="0" w:color="auto"/>
            <w:left w:val="none" w:sz="0" w:space="0" w:color="auto"/>
            <w:bottom w:val="none" w:sz="0" w:space="0" w:color="auto"/>
            <w:right w:val="none" w:sz="0" w:space="0" w:color="auto"/>
          </w:divBdr>
        </w:div>
      </w:divsChild>
    </w:div>
    <w:div w:id="1760559182">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092114725">
      <w:bodyDiv w:val="1"/>
      <w:marLeft w:val="0"/>
      <w:marRight w:val="0"/>
      <w:marTop w:val="0"/>
      <w:marBottom w:val="0"/>
      <w:divBdr>
        <w:top w:val="none" w:sz="0" w:space="0" w:color="auto"/>
        <w:left w:val="none" w:sz="0" w:space="0" w:color="auto"/>
        <w:bottom w:val="none" w:sz="0" w:space="0" w:color="auto"/>
        <w:right w:val="none" w:sz="0" w:space="0" w:color="auto"/>
      </w:divBdr>
    </w:div>
    <w:div w:id="2126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ADF3-EACD-4985-963A-D1E96682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8188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MACH AG</Company>
  <LinksUpToDate>false</LinksUpToDate>
  <CharactersWithSpaces>9361</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Obendorf</dc:creator>
  <cp:lastModifiedBy>Obendorf, Sandra</cp:lastModifiedBy>
  <cp:revision>8</cp:revision>
  <cp:lastPrinted>2020-07-06T14:46:00Z</cp:lastPrinted>
  <dcterms:created xsi:type="dcterms:W3CDTF">2022-11-11T11:35:00Z</dcterms:created>
  <dcterms:modified xsi:type="dcterms:W3CDTF">2022-11-16T14:36:00Z</dcterms:modified>
</cp:coreProperties>
</file>